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B7E779" w14:textId="1F89A96E" w:rsidR="001B5D55" w:rsidRDefault="001B5D55" w:rsidP="001B5D55">
      <w:pPr>
        <w:shd w:val="clear" w:color="auto" w:fill="FFFFFF"/>
        <w:spacing w:after="0" w:line="240" w:lineRule="auto"/>
        <w:jc w:val="center"/>
        <w:rPr>
          <w:rFonts w:eastAsia="Times New Roman"/>
          <w:b/>
          <w:color w:val="222222"/>
          <w:szCs w:val="24"/>
        </w:rPr>
      </w:pPr>
      <w:r w:rsidRPr="001B5D55">
        <w:rPr>
          <w:rFonts w:eastAsia="Times New Roman"/>
          <w:b/>
          <w:color w:val="222222"/>
          <w:szCs w:val="24"/>
        </w:rPr>
        <w:t xml:space="preserve">Recent </w:t>
      </w:r>
      <w:r w:rsidR="00A22850">
        <w:rPr>
          <w:rFonts w:eastAsia="Times New Roman"/>
          <w:b/>
          <w:color w:val="222222"/>
          <w:szCs w:val="24"/>
        </w:rPr>
        <w:t>Press and Media</w:t>
      </w:r>
      <w:r w:rsidRPr="001B5D55">
        <w:rPr>
          <w:rFonts w:eastAsia="Times New Roman"/>
          <w:b/>
          <w:color w:val="222222"/>
          <w:szCs w:val="24"/>
        </w:rPr>
        <w:t xml:space="preserve"> </w:t>
      </w:r>
    </w:p>
    <w:p w14:paraId="7F35A0B9" w14:textId="41C2E440" w:rsidR="00BD7C0C" w:rsidRDefault="00BD7C0C" w:rsidP="001B5D55">
      <w:pPr>
        <w:shd w:val="clear" w:color="auto" w:fill="FFFFFF"/>
        <w:spacing w:after="0" w:line="240" w:lineRule="auto"/>
        <w:jc w:val="center"/>
        <w:rPr>
          <w:rFonts w:eastAsia="Times New Roman"/>
          <w:b/>
          <w:color w:val="222222"/>
          <w:szCs w:val="24"/>
        </w:rPr>
      </w:pPr>
      <w:r>
        <w:rPr>
          <w:rFonts w:eastAsia="Times New Roman"/>
          <w:b/>
          <w:color w:val="222222"/>
          <w:szCs w:val="24"/>
        </w:rPr>
        <w:t xml:space="preserve">On Richard Kearney’s new book </w:t>
      </w:r>
      <w:r>
        <w:rPr>
          <w:rFonts w:eastAsia="Times New Roman"/>
          <w:b/>
          <w:i/>
          <w:iCs/>
          <w:color w:val="222222"/>
          <w:szCs w:val="24"/>
        </w:rPr>
        <w:t xml:space="preserve">Touch: Recovering our most Vital Sense </w:t>
      </w:r>
      <w:r>
        <w:rPr>
          <w:rFonts w:eastAsia="Times New Roman"/>
          <w:b/>
          <w:color w:val="222222"/>
          <w:szCs w:val="24"/>
        </w:rPr>
        <w:t>(2021)</w:t>
      </w:r>
    </w:p>
    <w:p w14:paraId="6CBB441D" w14:textId="4AC424DC" w:rsidR="00A3782B" w:rsidRPr="00BD7C0C" w:rsidRDefault="00A3782B" w:rsidP="001B5D55">
      <w:pPr>
        <w:shd w:val="clear" w:color="auto" w:fill="FFFFFF"/>
        <w:spacing w:after="0" w:line="240" w:lineRule="auto"/>
        <w:jc w:val="center"/>
        <w:rPr>
          <w:rFonts w:eastAsia="Times New Roman"/>
          <w:b/>
          <w:color w:val="222222"/>
          <w:szCs w:val="24"/>
        </w:rPr>
      </w:pPr>
      <w:r>
        <w:rPr>
          <w:rFonts w:eastAsia="Times New Roman"/>
          <w:b/>
          <w:color w:val="222222"/>
          <w:szCs w:val="24"/>
        </w:rPr>
        <w:t xml:space="preserve">Updated </w:t>
      </w:r>
      <w:r w:rsidR="00213725">
        <w:rPr>
          <w:rFonts w:eastAsia="Times New Roman"/>
          <w:b/>
          <w:color w:val="222222"/>
          <w:szCs w:val="24"/>
        </w:rPr>
        <w:t>Sept 7</w:t>
      </w:r>
      <w:r>
        <w:rPr>
          <w:rFonts w:eastAsia="Times New Roman"/>
          <w:b/>
          <w:color w:val="222222"/>
          <w:szCs w:val="24"/>
        </w:rPr>
        <w:t>, 2021</w:t>
      </w:r>
    </w:p>
    <w:p w14:paraId="2D37F76E" w14:textId="77777777" w:rsidR="001B5D55" w:rsidRDefault="001B5D55" w:rsidP="001B5D55">
      <w:pPr>
        <w:pBdr>
          <w:bottom w:val="single" w:sz="12" w:space="1" w:color="auto"/>
        </w:pBdr>
        <w:shd w:val="clear" w:color="auto" w:fill="FFFFFF"/>
        <w:spacing w:after="0" w:line="240" w:lineRule="auto"/>
        <w:rPr>
          <w:rFonts w:eastAsia="Times New Roman"/>
          <w:color w:val="222222"/>
          <w:szCs w:val="24"/>
        </w:rPr>
      </w:pPr>
    </w:p>
    <w:p w14:paraId="6C8CE634" w14:textId="6ACED435" w:rsidR="007969F2" w:rsidRDefault="007969F2" w:rsidP="001B5D55">
      <w:pPr>
        <w:shd w:val="clear" w:color="auto" w:fill="FFFFFF"/>
        <w:spacing w:after="0" w:line="240" w:lineRule="auto"/>
        <w:rPr>
          <w:rFonts w:eastAsia="Times New Roman"/>
          <w:color w:val="222222"/>
          <w:szCs w:val="24"/>
        </w:rPr>
      </w:pPr>
    </w:p>
    <w:p w14:paraId="54617BDF" w14:textId="20B50600" w:rsidR="00FF7104" w:rsidRPr="00F62D7D" w:rsidRDefault="00FF7104" w:rsidP="00FF7104">
      <w:pPr>
        <w:shd w:val="clear" w:color="auto" w:fill="FFFFFF"/>
        <w:spacing w:after="0" w:line="240" w:lineRule="auto"/>
        <w:rPr>
          <w:rFonts w:eastAsia="Times New Roman"/>
          <w:color w:val="0000FF"/>
          <w:szCs w:val="24"/>
        </w:rPr>
      </w:pPr>
      <w:r>
        <w:rPr>
          <w:rFonts w:eastAsia="Times New Roman"/>
          <w:color w:val="222222"/>
          <w:szCs w:val="24"/>
        </w:rPr>
        <w:t xml:space="preserve">‘Brian O’Donovan talks with Richard Kearney on National Public Radio’ </w:t>
      </w:r>
      <w:r w:rsidRPr="00F62D7D">
        <w:rPr>
          <w:rFonts w:eastAsia="Times New Roman"/>
          <w:color w:val="0000FF"/>
          <w:szCs w:val="24"/>
          <w:u w:val="single"/>
          <w:shd w:val="clear" w:color="auto" w:fill="FFFFFF"/>
        </w:rPr>
        <w:t>https://www.wgbh.org/music/celtic/2021/04/19/richard-kearneys-timely-work-on-touch</w:t>
      </w:r>
    </w:p>
    <w:p w14:paraId="289AED9E" w14:textId="77777777" w:rsidR="00FF7104" w:rsidRDefault="00FF7104" w:rsidP="001B5D55">
      <w:pPr>
        <w:shd w:val="clear" w:color="auto" w:fill="FFFFFF"/>
        <w:spacing w:after="0" w:line="240" w:lineRule="auto"/>
        <w:rPr>
          <w:rFonts w:eastAsia="Times New Roman"/>
          <w:color w:val="222222"/>
          <w:szCs w:val="24"/>
        </w:rPr>
      </w:pPr>
    </w:p>
    <w:p w14:paraId="0AE5AA9A" w14:textId="65B79804" w:rsidR="001B5D55" w:rsidRPr="001B5D55" w:rsidRDefault="001B5D55" w:rsidP="001B5D55">
      <w:pPr>
        <w:shd w:val="clear" w:color="auto" w:fill="FFFFFF"/>
        <w:spacing w:after="0" w:line="240" w:lineRule="auto"/>
        <w:rPr>
          <w:rFonts w:eastAsia="Times New Roman"/>
          <w:color w:val="222222"/>
          <w:szCs w:val="24"/>
        </w:rPr>
      </w:pPr>
      <w:r w:rsidRPr="001B5D55">
        <w:rPr>
          <w:rFonts w:eastAsia="Times New Roman"/>
          <w:color w:val="222222"/>
          <w:szCs w:val="24"/>
        </w:rPr>
        <w:t>‘One of the world’s great philosophers’</w:t>
      </w:r>
    </w:p>
    <w:p w14:paraId="1255C83E" w14:textId="1E50414E" w:rsidR="001B5D55" w:rsidRDefault="001B5D55" w:rsidP="001B5D55">
      <w:pPr>
        <w:shd w:val="clear" w:color="auto" w:fill="FFFFFF"/>
        <w:spacing w:after="0" w:line="240" w:lineRule="auto"/>
        <w:rPr>
          <w:rFonts w:eastAsia="Times New Roman"/>
          <w:color w:val="222222"/>
          <w:szCs w:val="24"/>
        </w:rPr>
      </w:pPr>
      <w:r w:rsidRPr="001B5D55">
        <w:rPr>
          <w:rFonts w:eastAsia="Times New Roman"/>
          <w:color w:val="222222"/>
          <w:szCs w:val="24"/>
        </w:rPr>
        <w:t>(Brendan O’Con</w:t>
      </w:r>
      <w:r>
        <w:rPr>
          <w:rFonts w:eastAsia="Times New Roman"/>
          <w:color w:val="222222"/>
          <w:szCs w:val="24"/>
        </w:rPr>
        <w:t>nor</w:t>
      </w:r>
      <w:r w:rsidR="00FF7104">
        <w:rPr>
          <w:rFonts w:eastAsia="Times New Roman"/>
          <w:color w:val="222222"/>
          <w:szCs w:val="24"/>
        </w:rPr>
        <w:t xml:space="preserve"> interviews Richard Kearney</w:t>
      </w:r>
      <w:r>
        <w:rPr>
          <w:rFonts w:eastAsia="Times New Roman"/>
          <w:color w:val="222222"/>
          <w:szCs w:val="24"/>
        </w:rPr>
        <w:t xml:space="preserve">, RTE, Radio I, Feb 14, 2021, </w:t>
      </w:r>
      <w:hyperlink r:id="rId5" w:history="1">
        <w:r w:rsidRPr="00DF0C9B">
          <w:rPr>
            <w:rStyle w:val="Hyperlink"/>
            <w:rFonts w:eastAsia="Times New Roman"/>
            <w:szCs w:val="24"/>
          </w:rPr>
          <w:t>https://www.rte.ie/culture/2021/0220/1198352-in-touch-philosopher-richard-kearney-talks-to-brendan-</w:t>
        </w:r>
        <w:r w:rsidRPr="00F62D7D">
          <w:rPr>
            <w:rStyle w:val="Hyperlink"/>
            <w:rFonts w:eastAsia="Times New Roman"/>
            <w:szCs w:val="24"/>
          </w:rPr>
          <w:t>oconnor</w:t>
        </w:r>
        <w:r w:rsidRPr="00DF0C9B">
          <w:rPr>
            <w:rStyle w:val="Hyperlink"/>
            <w:rFonts w:eastAsia="Times New Roman"/>
            <w:szCs w:val="24"/>
          </w:rPr>
          <w:t>/</w:t>
        </w:r>
      </w:hyperlink>
      <w:r>
        <w:rPr>
          <w:rFonts w:eastAsia="Times New Roman"/>
          <w:color w:val="222222"/>
          <w:szCs w:val="24"/>
        </w:rPr>
        <w:t xml:space="preserve">) </w:t>
      </w:r>
    </w:p>
    <w:p w14:paraId="7FEFA579" w14:textId="5451B72F" w:rsidR="001B5D55" w:rsidRDefault="001B5D55" w:rsidP="001B5D55">
      <w:pPr>
        <w:shd w:val="clear" w:color="auto" w:fill="FFFFFF"/>
        <w:spacing w:after="0" w:line="240" w:lineRule="auto"/>
        <w:rPr>
          <w:rFonts w:eastAsia="Times New Roman"/>
          <w:color w:val="222222"/>
          <w:szCs w:val="24"/>
        </w:rPr>
      </w:pPr>
    </w:p>
    <w:p w14:paraId="27AC0094" w14:textId="1C7BEE83" w:rsidR="001B5D55" w:rsidRDefault="00E830E6" w:rsidP="00E830E6">
      <w:r>
        <w:rPr>
          <w:rFonts w:eastAsia="Times New Roman"/>
          <w:color w:val="222222"/>
          <w:szCs w:val="24"/>
        </w:rPr>
        <w:t xml:space="preserve">‘Richard Kearney talks about his new book </w:t>
      </w:r>
      <w:r w:rsidR="00317F9F">
        <w:rPr>
          <w:rFonts w:eastAsia="Times New Roman"/>
          <w:color w:val="222222"/>
          <w:szCs w:val="24"/>
        </w:rPr>
        <w:t>with</w:t>
      </w:r>
      <w:r>
        <w:rPr>
          <w:rFonts w:eastAsia="Times New Roman"/>
          <w:color w:val="222222"/>
          <w:szCs w:val="24"/>
        </w:rPr>
        <w:t xml:space="preserve"> Joe Nugent and Mike Cronin on The Irish Influence’ </w:t>
      </w:r>
      <w:hyperlink r:id="rId6" w:tgtFrame="_blank" w:history="1">
        <w:r>
          <w:rPr>
            <w:rStyle w:val="Hyperlink"/>
            <w:color w:val="1155CC"/>
            <w:shd w:val="clear" w:color="auto" w:fill="FFFFFF"/>
          </w:rPr>
          <w:t>https://www.youtube.com/watch?v=SSWNZ9GtKfY</w:t>
        </w:r>
      </w:hyperlink>
    </w:p>
    <w:p w14:paraId="0C9EFDB8" w14:textId="72D80291" w:rsidR="001B5D55" w:rsidRDefault="001B5D55" w:rsidP="001B5D55">
      <w:pPr>
        <w:shd w:val="clear" w:color="auto" w:fill="FFFFFF"/>
        <w:spacing w:after="0" w:line="240" w:lineRule="auto"/>
        <w:rPr>
          <w:rFonts w:eastAsia="Times New Roman"/>
          <w:color w:val="222222"/>
          <w:szCs w:val="24"/>
        </w:rPr>
      </w:pPr>
      <w:r w:rsidRPr="001B5D55">
        <w:rPr>
          <w:rFonts w:eastAsia="Times New Roman"/>
          <w:color w:val="222222"/>
          <w:szCs w:val="24"/>
        </w:rPr>
        <w:t>‘Virtual spaces bring users together but these connections are forged in an immaterial dimension. Screens are portals to digital worlds that require us to leave our bodies behind. Richard Kearney, professor of philosophy at Boston College,</w:t>
      </w:r>
      <w:r w:rsidR="001F5B14">
        <w:rPr>
          <w:rFonts w:eastAsia="Times New Roman"/>
          <w:color w:val="222222"/>
          <w:szCs w:val="24"/>
        </w:rPr>
        <w:t xml:space="preserve"> </w:t>
      </w:r>
      <w:r w:rsidRPr="001B5D55">
        <w:rPr>
          <w:rFonts w:eastAsia="Times New Roman"/>
          <w:color w:val="222222"/>
          <w:szCs w:val="24"/>
        </w:rPr>
        <w:t>calls this process “excarnation” and argues that it is fueling a “crisis of touch” (</w:t>
      </w:r>
      <w:r w:rsidRPr="001B5D55">
        <w:rPr>
          <w:rFonts w:eastAsia="Times New Roman"/>
          <w:i/>
          <w:iCs/>
          <w:color w:val="222222"/>
          <w:szCs w:val="24"/>
        </w:rPr>
        <w:t>The Economist,</w:t>
      </w:r>
      <w:r>
        <w:rPr>
          <w:rFonts w:eastAsia="Times New Roman"/>
          <w:color w:val="222222"/>
          <w:szCs w:val="24"/>
        </w:rPr>
        <w:t> Charlotte McCann, Feb 20, 2021</w:t>
      </w:r>
      <w:r w:rsidR="0009434E">
        <w:rPr>
          <w:rFonts w:eastAsia="Times New Roman"/>
          <w:color w:val="222222"/>
          <w:szCs w:val="24"/>
        </w:rPr>
        <w:t>)</w:t>
      </w:r>
    </w:p>
    <w:p w14:paraId="63E76032" w14:textId="3E62512E" w:rsidR="00FF7104" w:rsidRDefault="00FF7104" w:rsidP="001B5D55">
      <w:pPr>
        <w:shd w:val="clear" w:color="auto" w:fill="FFFFFF"/>
        <w:spacing w:after="0" w:line="240" w:lineRule="auto"/>
        <w:rPr>
          <w:rFonts w:eastAsia="Times New Roman"/>
          <w:color w:val="222222"/>
          <w:szCs w:val="24"/>
        </w:rPr>
      </w:pPr>
    </w:p>
    <w:p w14:paraId="5EC71A7F" w14:textId="77777777" w:rsidR="00FF7104" w:rsidRPr="00FC5A85" w:rsidRDefault="00FF7104" w:rsidP="00FF7104">
      <w:pPr>
        <w:shd w:val="clear" w:color="auto" w:fill="FFFFFF"/>
        <w:spacing w:after="0" w:line="240" w:lineRule="auto"/>
        <w:rPr>
          <w:rFonts w:eastAsia="Times New Roman"/>
          <w:color w:val="222222"/>
          <w:szCs w:val="24"/>
        </w:rPr>
      </w:pPr>
      <w:r w:rsidRPr="00FC5A85">
        <w:rPr>
          <w:rFonts w:eastAsia="Times New Roman"/>
          <w:color w:val="222222"/>
          <w:szCs w:val="24"/>
        </w:rPr>
        <w:t>'Long before the pandemic, the prolific Kearney had already started work on a project around the philosophy of touch, resulting in the publication of his book Touch. The book is a testament to how philosophy can capture something important about our cultural moment, even before events themselves make it explicit to the rest of us'</w:t>
      </w:r>
    </w:p>
    <w:p w14:paraId="7EA55B01" w14:textId="1EE93AD3" w:rsidR="001B5D55" w:rsidRDefault="00FF7104" w:rsidP="001B5D55">
      <w:pPr>
        <w:shd w:val="clear" w:color="auto" w:fill="FFFFFF"/>
        <w:spacing w:after="0" w:line="240" w:lineRule="auto"/>
        <w:rPr>
          <w:rFonts w:eastAsia="Times New Roman"/>
          <w:color w:val="222222"/>
          <w:szCs w:val="24"/>
        </w:rPr>
      </w:pPr>
      <w:r w:rsidRPr="00FC5A85">
        <w:rPr>
          <w:rFonts w:eastAsia="Times New Roman"/>
          <w:color w:val="222222"/>
          <w:szCs w:val="24"/>
        </w:rPr>
        <w:t xml:space="preserve">(Alexis </w:t>
      </w:r>
      <w:proofErr w:type="spellStart"/>
      <w:r w:rsidRPr="00FC5A85">
        <w:rPr>
          <w:rFonts w:eastAsia="Times New Roman"/>
          <w:color w:val="222222"/>
          <w:szCs w:val="24"/>
        </w:rPr>
        <w:t>Papazoglou</w:t>
      </w:r>
      <w:proofErr w:type="spellEnd"/>
      <w:r w:rsidR="00AA38E1">
        <w:rPr>
          <w:rFonts w:eastAsia="Times New Roman"/>
          <w:color w:val="222222"/>
          <w:szCs w:val="24"/>
        </w:rPr>
        <w:t xml:space="preserve"> talks to Richard Kearney for </w:t>
      </w:r>
      <w:r w:rsidRPr="001F5B14">
        <w:rPr>
          <w:rFonts w:eastAsia="Times New Roman"/>
          <w:i/>
          <w:iCs/>
          <w:color w:val="222222"/>
          <w:szCs w:val="24"/>
        </w:rPr>
        <w:t>The Philosopher and the News,</w:t>
      </w:r>
      <w:r w:rsidRPr="00FC5A85">
        <w:rPr>
          <w:rFonts w:eastAsia="Times New Roman"/>
          <w:color w:val="222222"/>
          <w:szCs w:val="24"/>
        </w:rPr>
        <w:t xml:space="preserve"> </w:t>
      </w:r>
      <w:r w:rsidR="00AA38E1">
        <w:rPr>
          <w:rFonts w:eastAsia="Times New Roman"/>
          <w:color w:val="222222"/>
          <w:szCs w:val="24"/>
        </w:rPr>
        <w:t xml:space="preserve">Podcast of </w:t>
      </w:r>
      <w:r w:rsidR="00185844">
        <w:rPr>
          <w:rFonts w:eastAsia="Times New Roman"/>
          <w:color w:val="222222"/>
          <w:szCs w:val="24"/>
        </w:rPr>
        <w:t>the UK</w:t>
      </w:r>
      <w:r w:rsidR="00AA38E1" w:rsidRPr="00AA38E1">
        <w:rPr>
          <w:rFonts w:eastAsia="Times New Roman"/>
          <w:i/>
          <w:iCs/>
          <w:color w:val="222222"/>
          <w:szCs w:val="24"/>
        </w:rPr>
        <w:t xml:space="preserve"> Philosophical Journal</w:t>
      </w:r>
      <w:r w:rsidR="00AA38E1">
        <w:rPr>
          <w:rFonts w:eastAsia="Times New Roman"/>
          <w:color w:val="222222"/>
          <w:szCs w:val="24"/>
        </w:rPr>
        <w:t xml:space="preserve">, </w:t>
      </w:r>
      <w:r w:rsidRPr="00FC5A85">
        <w:rPr>
          <w:rFonts w:eastAsia="Times New Roman"/>
          <w:color w:val="222222"/>
          <w:szCs w:val="24"/>
        </w:rPr>
        <w:t>Feb 2</w:t>
      </w:r>
      <w:r>
        <w:rPr>
          <w:rFonts w:eastAsia="Times New Roman"/>
          <w:color w:val="222222"/>
          <w:szCs w:val="24"/>
        </w:rPr>
        <w:t>2</w:t>
      </w:r>
      <w:r w:rsidRPr="00FC5A85">
        <w:rPr>
          <w:rFonts w:eastAsia="Times New Roman"/>
          <w:color w:val="222222"/>
          <w:szCs w:val="24"/>
        </w:rPr>
        <w:t>, 2021</w:t>
      </w:r>
      <w:r>
        <w:rPr>
          <w:rFonts w:eastAsia="Times New Roman"/>
          <w:color w:val="222222"/>
          <w:szCs w:val="24"/>
        </w:rPr>
        <w:t xml:space="preserve">, </w:t>
      </w:r>
      <w:hyperlink r:id="rId7" w:history="1">
        <w:r w:rsidRPr="000703D0">
          <w:rPr>
            <w:rStyle w:val="Hyperlink"/>
            <w:rFonts w:eastAsia="Times New Roman"/>
            <w:szCs w:val="24"/>
          </w:rPr>
          <w:t>https://newsphilosopher.buzzsprout.com/1577503/7998961-richard-kearney-on-touch</w:t>
        </w:r>
      </w:hyperlink>
      <w:r w:rsidRPr="00FC5A85">
        <w:rPr>
          <w:rFonts w:eastAsia="Times New Roman"/>
          <w:color w:val="222222"/>
          <w:szCs w:val="24"/>
        </w:rPr>
        <w:t>)</w:t>
      </w:r>
      <w:r>
        <w:rPr>
          <w:rFonts w:eastAsia="Times New Roman"/>
          <w:color w:val="222222"/>
          <w:szCs w:val="24"/>
        </w:rPr>
        <w:t xml:space="preserve">. </w:t>
      </w:r>
    </w:p>
    <w:p w14:paraId="28A11EDD" w14:textId="77777777" w:rsidR="001B5D55" w:rsidRDefault="001B5D55" w:rsidP="001B5D55">
      <w:pPr>
        <w:shd w:val="clear" w:color="auto" w:fill="FFFFFF"/>
        <w:spacing w:after="0" w:line="240" w:lineRule="auto"/>
        <w:rPr>
          <w:rFonts w:eastAsia="Times New Roman"/>
          <w:color w:val="222222"/>
          <w:szCs w:val="24"/>
        </w:rPr>
      </w:pPr>
    </w:p>
    <w:p w14:paraId="07CB53DB" w14:textId="7D9E0A0F" w:rsidR="001B5D55" w:rsidRDefault="001B5D55" w:rsidP="001B5D55">
      <w:pPr>
        <w:shd w:val="clear" w:color="auto" w:fill="FFFFFF"/>
        <w:spacing w:after="0" w:line="240" w:lineRule="auto"/>
        <w:rPr>
          <w:rFonts w:eastAsia="Times New Roman"/>
          <w:color w:val="222222"/>
          <w:szCs w:val="24"/>
        </w:rPr>
      </w:pPr>
      <w:r w:rsidRPr="001B5D55">
        <w:rPr>
          <w:rFonts w:eastAsia="Times New Roman"/>
          <w:color w:val="222222"/>
          <w:szCs w:val="24"/>
        </w:rPr>
        <w:t>‘An engagingly cerebral discussion of the impact of the pandemic on the human instinct for tactility…by the affably erudite Kea</w:t>
      </w:r>
      <w:r>
        <w:rPr>
          <w:rFonts w:eastAsia="Times New Roman"/>
          <w:color w:val="222222"/>
          <w:szCs w:val="24"/>
        </w:rPr>
        <w:t>rney’(</w:t>
      </w:r>
      <w:r w:rsidRPr="00BD7C0C">
        <w:rPr>
          <w:rFonts w:eastAsia="Times New Roman"/>
          <w:i/>
          <w:iCs/>
          <w:color w:val="222222"/>
          <w:szCs w:val="24"/>
        </w:rPr>
        <w:t>Irish Times</w:t>
      </w:r>
      <w:r>
        <w:rPr>
          <w:rFonts w:eastAsia="Times New Roman"/>
          <w:color w:val="222222"/>
          <w:szCs w:val="24"/>
        </w:rPr>
        <w:t xml:space="preserve">, </w:t>
      </w:r>
      <w:r w:rsidR="00BD7C0C">
        <w:rPr>
          <w:rFonts w:eastAsia="Times New Roman"/>
          <w:color w:val="222222"/>
          <w:szCs w:val="24"/>
        </w:rPr>
        <w:t xml:space="preserve">Mick Heaney, </w:t>
      </w:r>
      <w:r>
        <w:rPr>
          <w:rFonts w:eastAsia="Times New Roman"/>
          <w:color w:val="222222"/>
          <w:szCs w:val="24"/>
        </w:rPr>
        <w:t xml:space="preserve">Feb 19, 2021, </w:t>
      </w:r>
      <w:hyperlink r:id="rId8" w:history="1">
        <w:r w:rsidRPr="00DF0C9B">
          <w:rPr>
            <w:rStyle w:val="Hyperlink"/>
            <w:rFonts w:eastAsia="Times New Roman"/>
            <w:szCs w:val="24"/>
          </w:rPr>
          <w:t>https://www.irishtimes.com/culture/we-have-learned-from-covid-how-much-we-miss-touch-1.4467125</w:t>
        </w:r>
      </w:hyperlink>
      <w:r>
        <w:rPr>
          <w:rFonts w:eastAsia="Times New Roman"/>
          <w:color w:val="222222"/>
          <w:szCs w:val="24"/>
        </w:rPr>
        <w:t xml:space="preserve">). </w:t>
      </w:r>
    </w:p>
    <w:p w14:paraId="62BF7845" w14:textId="65EA8945" w:rsidR="001B5D55" w:rsidRDefault="001B5D55" w:rsidP="001B5D55">
      <w:pPr>
        <w:shd w:val="clear" w:color="auto" w:fill="FFFFFF"/>
        <w:spacing w:after="0" w:line="240" w:lineRule="auto"/>
        <w:rPr>
          <w:rFonts w:eastAsia="Times New Roman"/>
          <w:color w:val="222222"/>
          <w:szCs w:val="24"/>
        </w:rPr>
      </w:pPr>
    </w:p>
    <w:p w14:paraId="5CFB452D" w14:textId="77777777" w:rsidR="001B5D55" w:rsidRPr="001B5D55" w:rsidRDefault="001B5D55" w:rsidP="00966D2A">
      <w:pPr>
        <w:spacing w:after="0" w:line="240" w:lineRule="auto"/>
        <w:textAlignment w:val="baseline"/>
        <w:rPr>
          <w:rFonts w:eastAsia="Times New Roman"/>
          <w:color w:val="222222"/>
          <w:szCs w:val="24"/>
        </w:rPr>
      </w:pPr>
      <w:r w:rsidRPr="001B5D55">
        <w:rPr>
          <w:rFonts w:eastAsia="Times New Roman"/>
          <w:color w:val="121212"/>
          <w:szCs w:val="24"/>
          <w:lang w:val="en-IE"/>
        </w:rPr>
        <w:t xml:space="preserve">‘In my work on commemoration, memory, forgetting and forgiving I have sought to establish a discourse characterised by what the Irish </w:t>
      </w:r>
      <w:r>
        <w:rPr>
          <w:rFonts w:eastAsia="Times New Roman"/>
          <w:color w:val="121212"/>
          <w:szCs w:val="24"/>
          <w:lang w:val="en-IE"/>
        </w:rPr>
        <w:t>philosopher Richard Kearney</w:t>
      </w:r>
      <w:r w:rsidRPr="001B5D55">
        <w:rPr>
          <w:rFonts w:eastAsia="Times New Roman"/>
          <w:color w:val="121212"/>
          <w:szCs w:val="24"/>
          <w:lang w:val="en-IE"/>
        </w:rPr>
        <w:t> calls “a hospitality of narratives”, acknowledging that different, informed perspectives on the same events can and do exist. The acceptance of this fact can release us from the pressure of finding, or subscribing to, a singular unifying narrative of the past’</w:t>
      </w:r>
    </w:p>
    <w:p w14:paraId="0615DDA7" w14:textId="0FE5053F" w:rsidR="00F62D7D" w:rsidRPr="00FF7104" w:rsidRDefault="001B5D55" w:rsidP="00FF7104">
      <w:pPr>
        <w:spacing w:after="0" w:line="240" w:lineRule="auto"/>
        <w:textAlignment w:val="baseline"/>
        <w:rPr>
          <w:rFonts w:eastAsia="Times New Roman"/>
          <w:color w:val="121212"/>
          <w:szCs w:val="24"/>
          <w:lang w:val="en-IE"/>
        </w:rPr>
      </w:pPr>
      <w:r w:rsidRPr="001B5D55">
        <w:rPr>
          <w:rFonts w:eastAsia="Times New Roman"/>
          <w:color w:val="121212"/>
          <w:szCs w:val="24"/>
          <w:lang w:val="en-IE"/>
        </w:rPr>
        <w:t>(Irish President Michael D Higgins, </w:t>
      </w:r>
      <w:r w:rsidRPr="001B5D55">
        <w:rPr>
          <w:rFonts w:eastAsia="Times New Roman"/>
          <w:i/>
          <w:iCs/>
          <w:color w:val="121212"/>
          <w:szCs w:val="24"/>
          <w:lang w:val="en-IE"/>
        </w:rPr>
        <w:t>The Guardian</w:t>
      </w:r>
      <w:r>
        <w:rPr>
          <w:rFonts w:eastAsia="Times New Roman"/>
          <w:color w:val="121212"/>
          <w:szCs w:val="24"/>
          <w:lang w:val="en-IE"/>
        </w:rPr>
        <w:t>, Feb 11, 2021</w:t>
      </w:r>
    </w:p>
    <w:p w14:paraId="00858F89" w14:textId="77777777" w:rsidR="0031799B" w:rsidRDefault="0031799B" w:rsidP="0031799B">
      <w:pPr>
        <w:shd w:val="clear" w:color="auto" w:fill="FFFFFF"/>
        <w:spacing w:after="0" w:line="240" w:lineRule="auto"/>
        <w:rPr>
          <w:rFonts w:eastAsia="Times New Roman"/>
          <w:color w:val="222222"/>
          <w:szCs w:val="24"/>
        </w:rPr>
      </w:pPr>
    </w:p>
    <w:p w14:paraId="312038CA" w14:textId="15F319D2" w:rsidR="00B44F88" w:rsidRDefault="0031799B" w:rsidP="0031799B">
      <w:pPr>
        <w:rPr>
          <w:szCs w:val="24"/>
        </w:rPr>
      </w:pPr>
      <w:r>
        <w:rPr>
          <w:szCs w:val="24"/>
        </w:rPr>
        <w:t>“Richard Kearney explores t</w:t>
      </w:r>
      <w:r w:rsidRPr="0018321E">
        <w:rPr>
          <w:szCs w:val="24"/>
        </w:rPr>
        <w:t>he role of touch in the human experience from ancient wisdom traditions to modern therapies</w:t>
      </w:r>
      <w:r>
        <w:rPr>
          <w:szCs w:val="24"/>
        </w:rPr>
        <w:t xml:space="preserve"> and </w:t>
      </w:r>
      <w:r w:rsidRPr="0018321E">
        <w:rPr>
          <w:szCs w:val="24"/>
        </w:rPr>
        <w:t xml:space="preserve">calls for </w:t>
      </w:r>
      <w:r w:rsidR="00FE09FE">
        <w:rPr>
          <w:szCs w:val="24"/>
        </w:rPr>
        <w:t xml:space="preserve">a </w:t>
      </w:r>
      <w:r w:rsidRPr="0018321E">
        <w:rPr>
          <w:szCs w:val="24"/>
        </w:rPr>
        <w:t>very timely cultivation of the basic human need to touch and be touched.</w:t>
      </w:r>
      <w:r>
        <w:rPr>
          <w:szCs w:val="24"/>
        </w:rPr>
        <w:t>” (</w:t>
      </w:r>
      <w:r w:rsidRPr="0018321E">
        <w:rPr>
          <w:i/>
          <w:szCs w:val="24"/>
        </w:rPr>
        <w:t>Newton</w:t>
      </w:r>
      <w:r w:rsidR="00BD7C0C">
        <w:rPr>
          <w:i/>
          <w:szCs w:val="24"/>
        </w:rPr>
        <w:t xml:space="preserve"> </w:t>
      </w:r>
      <w:r w:rsidRPr="0018321E">
        <w:rPr>
          <w:i/>
          <w:szCs w:val="24"/>
        </w:rPr>
        <w:t>Tab</w:t>
      </w:r>
      <w:r>
        <w:rPr>
          <w:szCs w:val="24"/>
        </w:rPr>
        <w:t xml:space="preserve">, March 5, 2021, </w:t>
      </w:r>
      <w:hyperlink r:id="rId9" w:history="1">
        <w:r w:rsidRPr="00DD5A0A">
          <w:rPr>
            <w:rStyle w:val="Hyperlink"/>
            <w:szCs w:val="24"/>
          </w:rPr>
          <w:t>https://www.wickedlocal.com/story/newton-tab/2021/03/05/newton-author-release-new-book/4592186001/</w:t>
        </w:r>
      </w:hyperlink>
      <w:r>
        <w:rPr>
          <w:szCs w:val="24"/>
        </w:rPr>
        <w:t xml:space="preserve">.)  </w:t>
      </w:r>
    </w:p>
    <w:p w14:paraId="3C2F7C8B" w14:textId="54AFE3FE" w:rsidR="00B44F88" w:rsidRDefault="00B44F88" w:rsidP="0031799B">
      <w:pPr>
        <w:rPr>
          <w:szCs w:val="24"/>
        </w:rPr>
      </w:pPr>
      <w:r>
        <w:rPr>
          <w:szCs w:val="24"/>
        </w:rPr>
        <w:lastRenderedPageBreak/>
        <w:t xml:space="preserve">“Clare McKenna </w:t>
      </w:r>
      <w:r w:rsidR="00C26F03">
        <w:rPr>
          <w:szCs w:val="24"/>
        </w:rPr>
        <w:t>converses with</w:t>
      </w:r>
      <w:r w:rsidRPr="00B44F88">
        <w:rPr>
          <w:szCs w:val="24"/>
        </w:rPr>
        <w:t xml:space="preserve"> Irish Phi</w:t>
      </w:r>
      <w:r w:rsidR="00C26F03">
        <w:rPr>
          <w:szCs w:val="24"/>
        </w:rPr>
        <w:t xml:space="preserve">losopher Richard Kearney about </w:t>
      </w:r>
      <w:r w:rsidRPr="00B44F88">
        <w:rPr>
          <w:szCs w:val="24"/>
        </w:rPr>
        <w:t>his new book</w:t>
      </w:r>
      <w:r>
        <w:rPr>
          <w:szCs w:val="24"/>
        </w:rPr>
        <w:t xml:space="preserve"> </w:t>
      </w:r>
      <w:r w:rsidRPr="00B44F88">
        <w:rPr>
          <w:i/>
          <w:szCs w:val="24"/>
        </w:rPr>
        <w:t>Touch – Recovering Our</w:t>
      </w:r>
      <w:r>
        <w:rPr>
          <w:i/>
          <w:szCs w:val="24"/>
        </w:rPr>
        <w:t xml:space="preserve"> Most Vital Sense</w:t>
      </w:r>
      <w:r>
        <w:rPr>
          <w:szCs w:val="24"/>
        </w:rPr>
        <w:t xml:space="preserve"> and how COVID</w:t>
      </w:r>
      <w:r w:rsidRPr="00B44F88">
        <w:rPr>
          <w:szCs w:val="24"/>
        </w:rPr>
        <w:t xml:space="preserve"> restriction may just have us all </w:t>
      </w:r>
      <w:proofErr w:type="spellStart"/>
      <w:r w:rsidRPr="00B44F88">
        <w:rPr>
          <w:szCs w:val="24"/>
        </w:rPr>
        <w:t>realising</w:t>
      </w:r>
      <w:proofErr w:type="spellEnd"/>
      <w:r w:rsidRPr="00B44F88">
        <w:rPr>
          <w:szCs w:val="24"/>
        </w:rPr>
        <w:t xml:space="preserve"> how powerful a sense it really is.</w:t>
      </w:r>
      <w:r>
        <w:rPr>
          <w:szCs w:val="24"/>
        </w:rPr>
        <w:t xml:space="preserve">” </w:t>
      </w:r>
      <w:r w:rsidR="00C26F03">
        <w:rPr>
          <w:szCs w:val="24"/>
        </w:rPr>
        <w:t>(</w:t>
      </w:r>
      <w:r>
        <w:rPr>
          <w:i/>
          <w:szCs w:val="24"/>
        </w:rPr>
        <w:t>Newstalk Radio</w:t>
      </w:r>
      <w:r w:rsidR="00C26F03">
        <w:rPr>
          <w:szCs w:val="24"/>
        </w:rPr>
        <w:t xml:space="preserve">, March 25, 2021, </w:t>
      </w:r>
      <w:hyperlink r:id="rId10" w:history="1">
        <w:r w:rsidRPr="00CF619A">
          <w:rPr>
            <w:rStyle w:val="Hyperlink"/>
            <w:szCs w:val="24"/>
          </w:rPr>
          <w:t>https://www.newstalk.com/podcasts/alive-and-kicking-with-clare-mckenna/mister-motivator</w:t>
        </w:r>
      </w:hyperlink>
      <w:r>
        <w:rPr>
          <w:szCs w:val="24"/>
        </w:rPr>
        <w:t xml:space="preserve">.) </w:t>
      </w:r>
    </w:p>
    <w:p w14:paraId="7ACA59B1" w14:textId="55E43A77" w:rsidR="00C26F03" w:rsidRDefault="00C26F03" w:rsidP="0031799B">
      <w:pPr>
        <w:rPr>
          <w:szCs w:val="24"/>
        </w:rPr>
      </w:pPr>
      <w:r>
        <w:rPr>
          <w:szCs w:val="24"/>
        </w:rPr>
        <w:t>“</w:t>
      </w:r>
      <w:r w:rsidRPr="00C26F03">
        <w:rPr>
          <w:szCs w:val="24"/>
        </w:rPr>
        <w:t>Kearney offers a timely, clarion call to reemphasize the importance of touch, an essential essence of our humanness and conduit for well-being. He proposes a mutually enhancing symbiosis of the digital and the tactile.... striking the right balance between the two, n</w:t>
      </w:r>
      <w:r>
        <w:rPr>
          <w:szCs w:val="24"/>
        </w:rPr>
        <w:t>ot choosing one over the other.” (</w:t>
      </w:r>
      <w:r>
        <w:rPr>
          <w:i/>
          <w:szCs w:val="24"/>
        </w:rPr>
        <w:t>Boston College Chronicle</w:t>
      </w:r>
      <w:r>
        <w:rPr>
          <w:szCs w:val="24"/>
        </w:rPr>
        <w:t xml:space="preserve">, March 25, 2021, </w:t>
      </w:r>
      <w:hyperlink r:id="rId11" w:history="1">
        <w:r w:rsidRPr="00223A62">
          <w:rPr>
            <w:rStyle w:val="Hyperlink"/>
            <w:szCs w:val="24"/>
          </w:rPr>
          <w:t>https://www.bc.edu/content/bc-web/bcnews/humanities/philosophyandethics/books-by-kearney.html</w:t>
        </w:r>
      </w:hyperlink>
      <w:r>
        <w:rPr>
          <w:szCs w:val="24"/>
        </w:rPr>
        <w:t xml:space="preserve">.) </w:t>
      </w:r>
    </w:p>
    <w:p w14:paraId="5871C6E6" w14:textId="14F18C0D" w:rsidR="009D0FAE" w:rsidRDefault="00500DB0" w:rsidP="0031799B">
      <w:pPr>
        <w:rPr>
          <w:szCs w:val="24"/>
        </w:rPr>
      </w:pPr>
      <w:r>
        <w:rPr>
          <w:szCs w:val="24"/>
        </w:rPr>
        <w:t>“</w:t>
      </w:r>
      <w:r w:rsidRPr="00500DB0">
        <w:rPr>
          <w:szCs w:val="24"/>
        </w:rPr>
        <w:t xml:space="preserve">Simon </w:t>
      </w:r>
      <w:proofErr w:type="spellStart"/>
      <w:r w:rsidRPr="00500DB0">
        <w:rPr>
          <w:szCs w:val="24"/>
        </w:rPr>
        <w:t>Sleeman</w:t>
      </w:r>
      <w:proofErr w:type="spellEnd"/>
      <w:r w:rsidRPr="00500DB0">
        <w:rPr>
          <w:szCs w:val="24"/>
        </w:rPr>
        <w:t xml:space="preserve"> interviews Richar</w:t>
      </w:r>
      <w:r>
        <w:rPr>
          <w:szCs w:val="24"/>
        </w:rPr>
        <w:t xml:space="preserve">d Kearney on his book </w:t>
      </w:r>
      <w:r>
        <w:rPr>
          <w:i/>
          <w:szCs w:val="24"/>
        </w:rPr>
        <w:t>Touch</w:t>
      </w:r>
      <w:r w:rsidRPr="00500DB0">
        <w:rPr>
          <w:szCs w:val="24"/>
        </w:rPr>
        <w:t xml:space="preserve"> in the Mindful Monk series</w:t>
      </w:r>
      <w:r>
        <w:rPr>
          <w:szCs w:val="24"/>
        </w:rPr>
        <w:t xml:space="preserve">.” </w:t>
      </w:r>
      <w:r>
        <w:rPr>
          <w:i/>
          <w:szCs w:val="24"/>
        </w:rPr>
        <w:t xml:space="preserve"> Mindful Monk</w:t>
      </w:r>
      <w:r>
        <w:rPr>
          <w:szCs w:val="24"/>
        </w:rPr>
        <w:t>,</w:t>
      </w:r>
      <w:r w:rsidR="00CB14A1">
        <w:rPr>
          <w:szCs w:val="24"/>
        </w:rPr>
        <w:t xml:space="preserve"> August 2020,</w:t>
      </w:r>
      <w:r>
        <w:rPr>
          <w:szCs w:val="24"/>
        </w:rPr>
        <w:t xml:space="preserve"> </w:t>
      </w:r>
      <w:hyperlink r:id="rId12" w:history="1">
        <w:r w:rsidRPr="009C0778">
          <w:rPr>
            <w:rStyle w:val="Hyperlink"/>
            <w:szCs w:val="24"/>
          </w:rPr>
          <w:t>https://www.youtube.com/watch?v=fF8rq--4N3I&amp;t=557s</w:t>
        </w:r>
      </w:hyperlink>
      <w:r>
        <w:rPr>
          <w:szCs w:val="24"/>
        </w:rPr>
        <w:t xml:space="preserve">.)  </w:t>
      </w:r>
    </w:p>
    <w:p w14:paraId="2F45A754" w14:textId="60A0566A" w:rsidR="00FF7104" w:rsidRDefault="00FF7104" w:rsidP="0031799B">
      <w:pPr>
        <w:rPr>
          <w:szCs w:val="24"/>
        </w:rPr>
      </w:pPr>
      <w:r>
        <w:rPr>
          <w:szCs w:val="24"/>
        </w:rPr>
        <w:t>‘Britt Edelen talk</w:t>
      </w:r>
      <w:r w:rsidR="00C65E5B">
        <w:rPr>
          <w:szCs w:val="24"/>
        </w:rPr>
        <w:t>s</w:t>
      </w:r>
      <w:r>
        <w:rPr>
          <w:szCs w:val="24"/>
        </w:rPr>
        <w:t xml:space="preserve"> with Richard Kearney in the </w:t>
      </w:r>
      <w:proofErr w:type="spellStart"/>
      <w:r w:rsidRPr="00185844">
        <w:rPr>
          <w:i/>
          <w:iCs/>
          <w:szCs w:val="24"/>
        </w:rPr>
        <w:t>NewBooks</w:t>
      </w:r>
      <w:proofErr w:type="spellEnd"/>
      <w:r w:rsidRPr="00185844">
        <w:rPr>
          <w:i/>
          <w:iCs/>
          <w:szCs w:val="24"/>
        </w:rPr>
        <w:t xml:space="preserve"> Network</w:t>
      </w:r>
      <w:r>
        <w:rPr>
          <w:szCs w:val="24"/>
        </w:rPr>
        <w:t xml:space="preserve">’ </w:t>
      </w:r>
      <w:r w:rsidR="00CB14A1">
        <w:rPr>
          <w:szCs w:val="24"/>
        </w:rPr>
        <w:t xml:space="preserve">(March, 2021) </w:t>
      </w:r>
      <w:hyperlink r:id="rId13" w:history="1">
        <w:r w:rsidR="00CB14A1" w:rsidRPr="009E0932">
          <w:rPr>
            <w:rStyle w:val="Hyperlink"/>
          </w:rPr>
          <w:t>https://newbooksnetwork.com/touch</w:t>
        </w:r>
      </w:hyperlink>
    </w:p>
    <w:p w14:paraId="2EEE33AC" w14:textId="37823B64" w:rsidR="009D0FAE" w:rsidRDefault="009D0FAE" w:rsidP="0031799B">
      <w:pPr>
        <w:rPr>
          <w:szCs w:val="24"/>
        </w:rPr>
      </w:pPr>
      <w:r>
        <w:rPr>
          <w:szCs w:val="24"/>
        </w:rPr>
        <w:t>“Richard Kearney speaks about his new bo</w:t>
      </w:r>
      <w:r w:rsidR="001139C8">
        <w:rPr>
          <w:szCs w:val="24"/>
        </w:rPr>
        <w:t>ok on the philosophy of touch” (</w:t>
      </w:r>
      <w:r>
        <w:rPr>
          <w:szCs w:val="24"/>
        </w:rPr>
        <w:t xml:space="preserve">Maeve Cook, </w:t>
      </w:r>
      <w:r w:rsidRPr="00185844">
        <w:rPr>
          <w:i/>
          <w:iCs/>
          <w:szCs w:val="24"/>
        </w:rPr>
        <w:t>UCD Speakers Series</w:t>
      </w:r>
      <w:r>
        <w:rPr>
          <w:szCs w:val="24"/>
        </w:rPr>
        <w:t>,</w:t>
      </w:r>
      <w:r w:rsidR="002259AC">
        <w:rPr>
          <w:szCs w:val="24"/>
        </w:rPr>
        <w:t xml:space="preserve"> </w:t>
      </w:r>
      <w:r w:rsidR="00CB14A1">
        <w:rPr>
          <w:szCs w:val="24"/>
        </w:rPr>
        <w:t xml:space="preserve">April 2021) </w:t>
      </w:r>
      <w:r>
        <w:rPr>
          <w:szCs w:val="24"/>
        </w:rPr>
        <w:t xml:space="preserve"> </w:t>
      </w:r>
      <w:hyperlink r:id="rId14" w:history="1">
        <w:r w:rsidR="001139C8" w:rsidRPr="00110C96">
          <w:rPr>
            <w:rStyle w:val="Hyperlink"/>
            <w:szCs w:val="24"/>
          </w:rPr>
          <w:t>https://www.ucd.ie/philosophy/newsandevents/videohighlights/</w:t>
        </w:r>
      </w:hyperlink>
      <w:r w:rsidR="001139C8">
        <w:rPr>
          <w:szCs w:val="24"/>
        </w:rPr>
        <w:t xml:space="preserve">.) </w:t>
      </w:r>
    </w:p>
    <w:p w14:paraId="72F9AA27" w14:textId="0E1F3B66" w:rsidR="00A3782B" w:rsidRPr="00CB14A1" w:rsidRDefault="00A3782B" w:rsidP="00C77EB8">
      <w:pPr>
        <w:rPr>
          <w:szCs w:val="24"/>
        </w:rPr>
      </w:pPr>
      <w:r>
        <w:rPr>
          <w:szCs w:val="24"/>
        </w:rPr>
        <w:t xml:space="preserve">Boston Book launch of </w:t>
      </w:r>
      <w:r w:rsidR="00C77EB8">
        <w:rPr>
          <w:szCs w:val="24"/>
        </w:rPr>
        <w:t>‘</w:t>
      </w:r>
      <w:r>
        <w:rPr>
          <w:szCs w:val="24"/>
        </w:rPr>
        <w:t>Touch</w:t>
      </w:r>
      <w:r w:rsidR="00C77EB8">
        <w:rPr>
          <w:szCs w:val="24"/>
        </w:rPr>
        <w:t>’</w:t>
      </w:r>
      <w:r>
        <w:rPr>
          <w:szCs w:val="24"/>
        </w:rPr>
        <w:t xml:space="preserve"> and other recent work by Richard Kearney </w:t>
      </w:r>
      <w:r w:rsidR="00CB14A1">
        <w:rPr>
          <w:szCs w:val="24"/>
        </w:rPr>
        <w:t>(April 24, 2021)</w:t>
      </w:r>
      <w:hyperlink r:id="rId15" w:history="1">
        <w:r w:rsidR="00CB14A1" w:rsidRPr="009E0932">
          <w:rPr>
            <w:rStyle w:val="Hyperlink"/>
            <w:rFonts w:ascii="Arial" w:hAnsi="Arial" w:cs="Arial"/>
          </w:rPr>
          <w:br/>
          <w:t>https://www.youtube.com/watch?v=2GY72viTKf0&amp;ab_channel=GuestbookProject</w:t>
        </w:r>
      </w:hyperlink>
      <w:r w:rsidRPr="00C8025F">
        <w:rPr>
          <w:color w:val="222222"/>
        </w:rPr>
        <w:t> (Book Launch - 25 mins)</w:t>
      </w:r>
    </w:p>
    <w:p w14:paraId="179A9A35" w14:textId="3E03CEBE" w:rsidR="00C77EB8" w:rsidRDefault="00C77EB8" w:rsidP="00C77EB8">
      <w:pPr>
        <w:rPr>
          <w:szCs w:val="24"/>
        </w:rPr>
      </w:pPr>
      <w:r w:rsidRPr="00C8025F">
        <w:rPr>
          <w:color w:val="222222"/>
        </w:rPr>
        <w:t>‘</w:t>
      </w:r>
      <w:r w:rsidRPr="00185844">
        <w:rPr>
          <w:i/>
          <w:iCs/>
          <w:color w:val="222222"/>
        </w:rPr>
        <w:t>Pulled Up Short</w:t>
      </w:r>
      <w:r w:rsidRPr="00C8025F">
        <w:rPr>
          <w:color w:val="222222"/>
        </w:rPr>
        <w:t xml:space="preserve"> podcast series talks with Richard Kearney on ‘Touch’</w:t>
      </w:r>
      <w:r w:rsidR="00CB14A1">
        <w:rPr>
          <w:color w:val="222222"/>
        </w:rPr>
        <w:t xml:space="preserve">(May 23, 2021) </w:t>
      </w:r>
      <w:hyperlink r:id="rId16" w:history="1">
        <w:r w:rsidR="00CB14A1" w:rsidRPr="009E0932">
          <w:rPr>
            <w:rStyle w:val="Hyperlink"/>
            <w:szCs w:val="24"/>
          </w:rPr>
          <w:t>https://www.buzzsprout.com/1705738/8524092</w:t>
        </w:r>
      </w:hyperlink>
      <w:r w:rsidR="00C8025F">
        <w:rPr>
          <w:szCs w:val="24"/>
        </w:rPr>
        <w:t xml:space="preserve">. </w:t>
      </w:r>
    </w:p>
    <w:p w14:paraId="2726AD7D" w14:textId="6AF774B7" w:rsidR="00CB14A1" w:rsidRDefault="00CB14A1" w:rsidP="00CB14A1">
      <w:r>
        <w:rPr>
          <w:szCs w:val="24"/>
        </w:rPr>
        <w:t>‘</w:t>
      </w:r>
      <w:r w:rsidRPr="00CB14A1">
        <w:rPr>
          <w:i/>
          <w:iCs/>
          <w:szCs w:val="24"/>
        </w:rPr>
        <w:t xml:space="preserve">The Philosopher </w:t>
      </w:r>
      <w:r>
        <w:rPr>
          <w:szCs w:val="24"/>
        </w:rPr>
        <w:t xml:space="preserve">Interview with Richard Kearney – ‘Towards a Sexual Pedagogy of Touch’ (May 25, 2021) </w:t>
      </w:r>
      <w:r>
        <w:rPr>
          <w:rFonts w:ascii="Calibri" w:hAnsi="Calibri" w:cs="Calibri"/>
          <w:color w:val="000000"/>
          <w:shd w:val="clear" w:color="auto" w:fill="FFFFFF"/>
        </w:rPr>
        <w:t> </w:t>
      </w:r>
      <w:hyperlink r:id="rId17" w:tgtFrame="_blank" w:history="1">
        <w:r>
          <w:rPr>
            <w:rStyle w:val="Hyperlink"/>
            <w:rFonts w:ascii="Calibri" w:hAnsi="Calibri" w:cs="Calibri"/>
            <w:color w:val="1155CC"/>
            <w:shd w:val="clear" w:color="auto" w:fill="FFFFFF"/>
          </w:rPr>
          <w:t>https://www.youtube.com/watch?v=g3vqG9W2dgA</w:t>
        </w:r>
      </w:hyperlink>
    </w:p>
    <w:p w14:paraId="79E0A90F" w14:textId="4AF18485" w:rsidR="00CB14A1" w:rsidRDefault="00CB14A1" w:rsidP="00CB14A1">
      <w:pPr>
        <w:rPr>
          <w:rFonts w:ascii="Arial" w:hAnsi="Arial" w:cs="Arial"/>
          <w:color w:val="222222"/>
          <w:shd w:val="clear" w:color="auto" w:fill="FFFFFF"/>
        </w:rPr>
      </w:pPr>
      <w:r>
        <w:t xml:space="preserve">Matthew Clemente talks with Richard Kearney, ‘Keeping in Touch: </w:t>
      </w:r>
      <w:r w:rsidR="00C65E5B">
        <w:t xml:space="preserve">The </w:t>
      </w:r>
      <w:r>
        <w:t>Corporeality of Psychological Experience’ (</w:t>
      </w:r>
      <w:r w:rsidRPr="00185844">
        <w:rPr>
          <w:i/>
          <w:iCs/>
        </w:rPr>
        <w:t xml:space="preserve">Psychology of the Other Speakers </w:t>
      </w:r>
      <w:r w:rsidR="00185844">
        <w:rPr>
          <w:i/>
          <w:iCs/>
        </w:rPr>
        <w:t>S</w:t>
      </w:r>
      <w:r w:rsidRPr="00185844">
        <w:rPr>
          <w:i/>
          <w:iCs/>
        </w:rPr>
        <w:t>eries</w:t>
      </w:r>
      <w:r>
        <w:t>, May 6, 2021)</w:t>
      </w:r>
      <w:r w:rsidRPr="00CB14A1">
        <w:t xml:space="preserve"> </w:t>
      </w:r>
      <w:r>
        <w:rPr>
          <w:rFonts w:ascii="Arial" w:hAnsi="Arial" w:cs="Arial"/>
          <w:color w:val="222222"/>
          <w:shd w:val="clear" w:color="auto" w:fill="FFFFFF"/>
        </w:rPr>
        <w:t> </w:t>
      </w:r>
      <w:hyperlink r:id="rId18" w:tgtFrame="_blank" w:history="1">
        <w:r>
          <w:rPr>
            <w:rStyle w:val="Hyperlink"/>
            <w:rFonts w:ascii="Arial" w:hAnsi="Arial" w:cs="Arial"/>
            <w:color w:val="1155CC"/>
            <w:shd w:val="clear" w:color="auto" w:fill="FFFFFF"/>
          </w:rPr>
          <w:t>https://www.youtube.com/watch?v=ujvECk83RyA</w:t>
        </w:r>
      </w:hyperlink>
      <w:r>
        <w:rPr>
          <w:rFonts w:ascii="Arial" w:hAnsi="Arial" w:cs="Arial"/>
          <w:color w:val="222222"/>
          <w:shd w:val="clear" w:color="auto" w:fill="FFFFFF"/>
        </w:rPr>
        <w:t>.</w:t>
      </w:r>
    </w:p>
    <w:p w14:paraId="336CBA73" w14:textId="6559338A" w:rsidR="00317F9F" w:rsidRDefault="00C12DD7" w:rsidP="00C12DD7">
      <w:pPr>
        <w:rPr>
          <w:rStyle w:val="Hyperlink"/>
          <w:rFonts w:ascii="Arial" w:hAnsi="Arial" w:cs="Arial"/>
          <w:b/>
          <w:bCs/>
          <w:color w:val="1155CC"/>
          <w:shd w:val="clear" w:color="auto" w:fill="FFFFFF"/>
        </w:rPr>
      </w:pPr>
      <w:r>
        <w:rPr>
          <w:rFonts w:ascii="Arial" w:hAnsi="Arial" w:cs="Arial"/>
          <w:color w:val="222222"/>
          <w:shd w:val="clear" w:color="auto" w:fill="FFFFFF"/>
        </w:rPr>
        <w:t xml:space="preserve">Kim Forrester interviews Richard Kearney on the therapeutic implications of his philosophy of ‘Touch’ for the </w:t>
      </w:r>
      <w:r w:rsidRPr="00185844">
        <w:rPr>
          <w:rFonts w:ascii="Arial" w:hAnsi="Arial" w:cs="Arial"/>
          <w:i/>
          <w:iCs/>
          <w:color w:val="222222"/>
          <w:shd w:val="clear" w:color="auto" w:fill="FFFFFF"/>
        </w:rPr>
        <w:t xml:space="preserve">Eudaemonia Podcast </w:t>
      </w:r>
      <w:r w:rsidR="00185844">
        <w:rPr>
          <w:rFonts w:ascii="Arial" w:hAnsi="Arial" w:cs="Arial"/>
          <w:i/>
          <w:iCs/>
          <w:color w:val="222222"/>
          <w:shd w:val="clear" w:color="auto" w:fill="FFFFFF"/>
        </w:rPr>
        <w:t>S</w:t>
      </w:r>
      <w:r w:rsidRPr="00185844">
        <w:rPr>
          <w:rFonts w:ascii="Arial" w:hAnsi="Arial" w:cs="Arial"/>
          <w:i/>
          <w:iCs/>
          <w:color w:val="222222"/>
          <w:shd w:val="clear" w:color="auto" w:fill="FFFFFF"/>
        </w:rPr>
        <w:t>eries</w:t>
      </w:r>
      <w:r>
        <w:rPr>
          <w:rFonts w:ascii="Arial" w:hAnsi="Arial" w:cs="Arial"/>
          <w:color w:val="222222"/>
          <w:shd w:val="clear" w:color="auto" w:fill="FFFFFF"/>
        </w:rPr>
        <w:t xml:space="preserve"> </w:t>
      </w:r>
      <w:r w:rsidR="00BB7E87">
        <w:rPr>
          <w:rFonts w:ascii="Arial" w:hAnsi="Arial" w:cs="Arial"/>
          <w:color w:val="222222"/>
          <w:shd w:val="clear" w:color="auto" w:fill="FFFFFF"/>
        </w:rPr>
        <w:t xml:space="preserve">(June 2021) </w:t>
      </w:r>
      <w:r>
        <w:rPr>
          <w:rFonts w:ascii="Arial" w:hAnsi="Arial" w:cs="Arial"/>
          <w:color w:val="222222"/>
          <w:shd w:val="clear" w:color="auto" w:fill="FFFFFF"/>
        </w:rPr>
        <w:t>-  </w:t>
      </w:r>
      <w:hyperlink r:id="rId19" w:tgtFrame="_blank" w:history="1">
        <w:r>
          <w:rPr>
            <w:rStyle w:val="Hyperlink"/>
            <w:rFonts w:ascii="Arial" w:hAnsi="Arial" w:cs="Arial"/>
            <w:b/>
            <w:bCs/>
            <w:color w:val="1155CC"/>
            <w:shd w:val="clear" w:color="auto" w:fill="FFFFFF"/>
          </w:rPr>
          <w:t>https://www.buzzsprout.com/723738/8862975</w:t>
        </w:r>
      </w:hyperlink>
    </w:p>
    <w:p w14:paraId="6BB16AB6" w14:textId="111D40E8" w:rsidR="00C12DD7" w:rsidRDefault="00317F9F" w:rsidP="00CB14A1">
      <w:r>
        <w:t xml:space="preserve">Kieran </w:t>
      </w:r>
      <w:proofErr w:type="spellStart"/>
      <w:r>
        <w:t>Satiya</w:t>
      </w:r>
      <w:proofErr w:type="spellEnd"/>
      <w:r>
        <w:t xml:space="preserve"> reviews ‘Touch’ for the </w:t>
      </w:r>
      <w:r>
        <w:rPr>
          <w:i/>
          <w:iCs/>
        </w:rPr>
        <w:t xml:space="preserve">Los Angeles Review of Books, </w:t>
      </w:r>
      <w:r>
        <w:t>August 15, 2021</w:t>
      </w:r>
      <w:r w:rsidRPr="00317F9F">
        <w:t xml:space="preserve"> </w:t>
      </w:r>
      <w:hyperlink r:id="rId20" w:history="1">
        <w:r w:rsidR="00DD624C" w:rsidRPr="006A33E9">
          <w:rPr>
            <w:rStyle w:val="Hyperlink"/>
          </w:rPr>
          <w:t>https://lareviewofbooks.org/article/the-vices-of-virtuality/</w:t>
        </w:r>
      </w:hyperlink>
    </w:p>
    <w:p w14:paraId="463B1E9B" w14:textId="43E833E3" w:rsidR="00A82BD5" w:rsidRPr="00A82BD5" w:rsidRDefault="00DD624C" w:rsidP="00A82BD5">
      <w:pPr>
        <w:rPr>
          <w:color w:val="0000FF"/>
          <w:u w:val="single"/>
        </w:rPr>
      </w:pPr>
      <w:r>
        <w:t xml:space="preserve">Elias </w:t>
      </w:r>
      <w:proofErr w:type="spellStart"/>
      <w:r>
        <w:t>Maglinis</w:t>
      </w:r>
      <w:proofErr w:type="spellEnd"/>
      <w:r>
        <w:t xml:space="preserve"> interviews Richard Kearney on ‘Touch and the Pandemic’ for the Greek national newspaper, </w:t>
      </w:r>
      <w:proofErr w:type="spellStart"/>
      <w:r>
        <w:rPr>
          <w:i/>
          <w:iCs/>
        </w:rPr>
        <w:t>Kathimerini</w:t>
      </w:r>
      <w:proofErr w:type="spellEnd"/>
      <w:r>
        <w:t xml:space="preserve">, June 18, 2021 </w:t>
      </w:r>
      <w:r w:rsidRPr="00A82BD5">
        <w:t>https://www.kathimerini.gr/opinion/interviews/561229900/o-kosmos-apenanti-sto-ter</w:t>
      </w:r>
    </w:p>
    <w:p w14:paraId="7581D903" w14:textId="65A45EAC" w:rsidR="00A82BD5" w:rsidRPr="00DD624C" w:rsidRDefault="00A82BD5" w:rsidP="00DD624C">
      <w:r>
        <w:lastRenderedPageBreak/>
        <w:t>Interview with Richard Kearney for the</w:t>
      </w:r>
      <w:r w:rsidRPr="00A82BD5">
        <w:rPr>
          <w:i/>
          <w:iCs/>
        </w:rPr>
        <w:t xml:space="preserve"> IAI </w:t>
      </w:r>
      <w:r>
        <w:rPr>
          <w:i/>
          <w:iCs/>
        </w:rPr>
        <w:t>(</w:t>
      </w:r>
      <w:r w:rsidRPr="00A82BD5">
        <w:rPr>
          <w:i/>
          <w:iCs/>
        </w:rPr>
        <w:t>Institute of Art and Ideas</w:t>
      </w:r>
      <w:r>
        <w:rPr>
          <w:i/>
          <w:iCs/>
        </w:rPr>
        <w:t>)</w:t>
      </w:r>
      <w:r>
        <w:t xml:space="preserve"> magazine, 6 July, 2021. ‘Recovering Touch in a Digital World.  </w:t>
      </w:r>
      <w:r w:rsidRPr="00A82BD5">
        <w:t>https://iai.tv/articles/recovering-touch-in-a-digital-world-auid-1829</w:t>
      </w:r>
    </w:p>
    <w:p w14:paraId="382A2D2B" w14:textId="5C1F1A51" w:rsidR="00DD624C" w:rsidRDefault="00DD624C" w:rsidP="00CB14A1"/>
    <w:p w14:paraId="755C4800" w14:textId="77777777" w:rsidR="00317F9F" w:rsidRPr="00317F9F" w:rsidRDefault="00317F9F" w:rsidP="00CB14A1"/>
    <w:p w14:paraId="25FA12CA" w14:textId="77777777" w:rsidR="00CB14A1" w:rsidRPr="00CB14A1" w:rsidRDefault="00CB14A1" w:rsidP="00CB14A1"/>
    <w:p w14:paraId="242B58E0" w14:textId="498C3E40" w:rsidR="007969F2" w:rsidRPr="007969F2" w:rsidRDefault="00C65E5B" w:rsidP="00C65E5B">
      <w:pPr>
        <w:pBdr>
          <w:bottom w:val="single" w:sz="12" w:space="1" w:color="auto"/>
        </w:pBdr>
        <w:shd w:val="clear" w:color="auto" w:fill="FFFFFF"/>
        <w:spacing w:after="0" w:line="240" w:lineRule="auto"/>
        <w:rPr>
          <w:rFonts w:eastAsia="Times New Roman"/>
          <w:color w:val="222222"/>
          <w:szCs w:val="24"/>
        </w:rPr>
      </w:pPr>
      <w:r>
        <w:rPr>
          <w:color w:val="222222"/>
        </w:rPr>
        <w:t xml:space="preserve">            </w:t>
      </w:r>
      <w:r w:rsidR="00FE09FE">
        <w:rPr>
          <w:rFonts w:eastAsia="Times New Roman"/>
          <w:b/>
          <w:color w:val="222222"/>
          <w:szCs w:val="24"/>
        </w:rPr>
        <w:t>Other E</w:t>
      </w:r>
      <w:r w:rsidR="007969F2" w:rsidRPr="007969F2">
        <w:rPr>
          <w:rFonts w:eastAsia="Times New Roman"/>
          <w:b/>
          <w:color w:val="222222"/>
          <w:szCs w:val="24"/>
        </w:rPr>
        <w:t>ndorsements for Richard Kearney's</w:t>
      </w:r>
      <w:r w:rsidR="007969F2">
        <w:rPr>
          <w:rFonts w:eastAsia="Times New Roman"/>
          <w:b/>
          <w:color w:val="222222"/>
          <w:szCs w:val="24"/>
        </w:rPr>
        <w:t xml:space="preserve"> </w:t>
      </w:r>
      <w:r w:rsidR="007969F2">
        <w:rPr>
          <w:rFonts w:eastAsia="Times New Roman"/>
          <w:b/>
          <w:i/>
          <w:color w:val="222222"/>
          <w:szCs w:val="24"/>
        </w:rPr>
        <w:t>Touch</w:t>
      </w:r>
    </w:p>
    <w:p w14:paraId="695EAE7C" w14:textId="77777777" w:rsidR="007969F2" w:rsidRDefault="007969F2" w:rsidP="007969F2">
      <w:pPr>
        <w:spacing w:after="0" w:line="240" w:lineRule="auto"/>
        <w:textAlignment w:val="baseline"/>
        <w:rPr>
          <w:rFonts w:eastAsia="Times New Roman"/>
          <w:color w:val="222222"/>
          <w:szCs w:val="24"/>
        </w:rPr>
      </w:pPr>
    </w:p>
    <w:p w14:paraId="71F5D4AB" w14:textId="7058A7BB" w:rsidR="00125279" w:rsidRDefault="00125279" w:rsidP="007969F2">
      <w:pPr>
        <w:spacing w:after="0" w:line="240" w:lineRule="auto"/>
        <w:textAlignment w:val="baseline"/>
        <w:rPr>
          <w:rFonts w:eastAsia="Times New Roman"/>
          <w:color w:val="222222"/>
          <w:szCs w:val="24"/>
        </w:rPr>
      </w:pPr>
      <w:r>
        <w:rPr>
          <w:rFonts w:eastAsia="Times New Roman"/>
          <w:color w:val="222222"/>
          <w:szCs w:val="24"/>
        </w:rPr>
        <w:t xml:space="preserve">“In this openhearted study of touch, Richard Kearney leads the reader masterfully through thinkers past and present who have wondered deeply in response to the mystery of feeling things.” (Fanny Howe, author of </w:t>
      </w:r>
      <w:r>
        <w:rPr>
          <w:rFonts w:eastAsia="Times New Roman"/>
          <w:i/>
          <w:color w:val="222222"/>
          <w:szCs w:val="24"/>
        </w:rPr>
        <w:t xml:space="preserve">Second Childhood </w:t>
      </w:r>
      <w:r w:rsidR="007969F2">
        <w:rPr>
          <w:rFonts w:eastAsia="Times New Roman"/>
          <w:color w:val="222222"/>
          <w:szCs w:val="24"/>
        </w:rPr>
        <w:t>and winn</w:t>
      </w:r>
      <w:r>
        <w:rPr>
          <w:rFonts w:eastAsia="Times New Roman"/>
          <w:color w:val="222222"/>
          <w:szCs w:val="24"/>
        </w:rPr>
        <w:t xml:space="preserve">er of the 2009 Ruth </w:t>
      </w:r>
      <w:r w:rsidR="007969F2">
        <w:rPr>
          <w:rFonts w:eastAsia="Times New Roman"/>
          <w:color w:val="222222"/>
          <w:szCs w:val="24"/>
        </w:rPr>
        <w:t xml:space="preserve">Lily Poetry Prize.) </w:t>
      </w:r>
    </w:p>
    <w:p w14:paraId="39459971" w14:textId="77777777" w:rsidR="00125279" w:rsidRPr="001B5D55" w:rsidRDefault="00125279" w:rsidP="00125279">
      <w:pPr>
        <w:shd w:val="clear" w:color="auto" w:fill="FFFFFF"/>
        <w:spacing w:after="0" w:line="240" w:lineRule="auto"/>
        <w:rPr>
          <w:rFonts w:eastAsia="Times New Roman"/>
          <w:color w:val="222222"/>
          <w:szCs w:val="24"/>
        </w:rPr>
      </w:pPr>
      <w:r>
        <w:rPr>
          <w:rFonts w:eastAsia="Times New Roman"/>
          <w:color w:val="222222"/>
          <w:szCs w:val="24"/>
        </w:rPr>
        <w:t>______________</w:t>
      </w:r>
    </w:p>
    <w:p w14:paraId="0CB5E602" w14:textId="77777777" w:rsidR="00125279" w:rsidRDefault="00125279" w:rsidP="00966D2A">
      <w:pPr>
        <w:spacing w:after="0" w:line="240" w:lineRule="auto"/>
        <w:textAlignment w:val="baseline"/>
        <w:rPr>
          <w:rFonts w:eastAsia="Times New Roman"/>
          <w:color w:val="222222"/>
          <w:szCs w:val="24"/>
        </w:rPr>
      </w:pPr>
    </w:p>
    <w:p w14:paraId="45FB7BF9" w14:textId="52FB754E" w:rsidR="00125279" w:rsidRDefault="00125279" w:rsidP="00966D2A">
      <w:pPr>
        <w:spacing w:after="0" w:line="240" w:lineRule="auto"/>
        <w:textAlignment w:val="baseline"/>
        <w:rPr>
          <w:rFonts w:eastAsia="Times New Roman"/>
          <w:color w:val="222222"/>
          <w:szCs w:val="24"/>
        </w:rPr>
      </w:pPr>
      <w:r>
        <w:rPr>
          <w:rFonts w:eastAsia="Times New Roman"/>
          <w:color w:val="222222"/>
          <w:szCs w:val="24"/>
        </w:rPr>
        <w:t xml:space="preserve">“Kearney is acutely aware of how our digital technologies exacerbate the drift to excarnation in modern culture. This book casts much light on how we lost sight of touch—and might regain it.” (Charles Taylor, author of </w:t>
      </w:r>
      <w:r>
        <w:rPr>
          <w:rFonts w:eastAsia="Times New Roman"/>
          <w:i/>
          <w:color w:val="222222"/>
          <w:szCs w:val="24"/>
        </w:rPr>
        <w:t>A Secular Age</w:t>
      </w:r>
      <w:r>
        <w:rPr>
          <w:rFonts w:eastAsia="Times New Roman"/>
          <w:color w:val="222222"/>
          <w:szCs w:val="24"/>
        </w:rPr>
        <w:t xml:space="preserve"> and winner of the Kyoto</w:t>
      </w:r>
      <w:r w:rsidR="007969F2">
        <w:rPr>
          <w:rFonts w:eastAsia="Times New Roman"/>
          <w:color w:val="222222"/>
          <w:szCs w:val="24"/>
        </w:rPr>
        <w:t xml:space="preserve"> Prize in Arts and Philosophy.) </w:t>
      </w:r>
    </w:p>
    <w:p w14:paraId="2748047B" w14:textId="77777777" w:rsidR="00125279" w:rsidRPr="001B5D55" w:rsidRDefault="00125279" w:rsidP="00125279">
      <w:pPr>
        <w:shd w:val="clear" w:color="auto" w:fill="FFFFFF"/>
        <w:spacing w:after="0" w:line="240" w:lineRule="auto"/>
        <w:rPr>
          <w:rFonts w:eastAsia="Times New Roman"/>
          <w:color w:val="222222"/>
          <w:szCs w:val="24"/>
        </w:rPr>
      </w:pPr>
      <w:r>
        <w:rPr>
          <w:rFonts w:eastAsia="Times New Roman"/>
          <w:color w:val="222222"/>
          <w:szCs w:val="24"/>
        </w:rPr>
        <w:t>______________</w:t>
      </w:r>
    </w:p>
    <w:p w14:paraId="7B327EEB" w14:textId="77777777" w:rsidR="00125279" w:rsidRDefault="00125279" w:rsidP="00966D2A">
      <w:pPr>
        <w:spacing w:after="0" w:line="240" w:lineRule="auto"/>
        <w:textAlignment w:val="baseline"/>
        <w:rPr>
          <w:rFonts w:eastAsia="Times New Roman"/>
          <w:color w:val="222222"/>
          <w:szCs w:val="24"/>
        </w:rPr>
      </w:pPr>
    </w:p>
    <w:p w14:paraId="10E09A22" w14:textId="4897D0BF" w:rsidR="00125279" w:rsidRPr="007969F2" w:rsidRDefault="00125279" w:rsidP="00966D2A">
      <w:pPr>
        <w:spacing w:after="0" w:line="240" w:lineRule="auto"/>
        <w:textAlignment w:val="baseline"/>
        <w:rPr>
          <w:rFonts w:eastAsia="Times New Roman"/>
          <w:color w:val="222222"/>
          <w:szCs w:val="24"/>
        </w:rPr>
      </w:pPr>
      <w:r>
        <w:rPr>
          <w:rFonts w:eastAsia="Times New Roman"/>
          <w:color w:val="222222"/>
          <w:szCs w:val="24"/>
        </w:rPr>
        <w:t xml:space="preserve">“Kearney writes with urgency, fluency, and commitment. He connects serious and complex thought to ideas on how we might live better in the world. His work arises not only from deep reading but also from a belief that just as philosophy comes from the world it has a duty to touch and transform its own source.” (Colm </w:t>
      </w:r>
      <w:proofErr w:type="spellStart"/>
      <w:r>
        <w:rPr>
          <w:rFonts w:eastAsia="Times New Roman"/>
          <w:color w:val="222222"/>
          <w:szCs w:val="24"/>
        </w:rPr>
        <w:t>T</w:t>
      </w:r>
      <w:r w:rsidR="00BD7C0C">
        <w:rPr>
          <w:rFonts w:eastAsia="Times New Roman"/>
          <w:color w:val="222222"/>
          <w:szCs w:val="24"/>
        </w:rPr>
        <w:t>ó</w:t>
      </w:r>
      <w:r>
        <w:rPr>
          <w:rFonts w:eastAsia="Times New Roman"/>
          <w:color w:val="222222"/>
          <w:szCs w:val="24"/>
        </w:rPr>
        <w:t>ib</w:t>
      </w:r>
      <w:r w:rsidR="00BD7C0C">
        <w:rPr>
          <w:rFonts w:eastAsia="Times New Roman"/>
          <w:color w:val="222222"/>
          <w:szCs w:val="24"/>
        </w:rPr>
        <w:t>í</w:t>
      </w:r>
      <w:r>
        <w:rPr>
          <w:rFonts w:eastAsia="Times New Roman"/>
          <w:color w:val="222222"/>
          <w:szCs w:val="24"/>
        </w:rPr>
        <w:t>n</w:t>
      </w:r>
      <w:proofErr w:type="spellEnd"/>
      <w:r>
        <w:rPr>
          <w:rFonts w:eastAsia="Times New Roman"/>
          <w:color w:val="222222"/>
          <w:szCs w:val="24"/>
        </w:rPr>
        <w:t xml:space="preserve">, author of </w:t>
      </w:r>
      <w:r>
        <w:rPr>
          <w:rFonts w:eastAsia="Times New Roman"/>
          <w:i/>
          <w:color w:val="222222"/>
          <w:szCs w:val="24"/>
        </w:rPr>
        <w:t>Brooklyn: A Novel</w:t>
      </w:r>
      <w:r w:rsidR="007969F2">
        <w:rPr>
          <w:rFonts w:eastAsia="Times New Roman"/>
          <w:color w:val="222222"/>
          <w:szCs w:val="24"/>
        </w:rPr>
        <w:t xml:space="preserve"> and winner of the </w:t>
      </w:r>
      <w:r w:rsidR="007969F2">
        <w:rPr>
          <w:rFonts w:eastAsia="Times New Roman"/>
          <w:i/>
          <w:color w:val="222222"/>
          <w:szCs w:val="24"/>
        </w:rPr>
        <w:t>Sunday Times</w:t>
      </w:r>
      <w:r w:rsidR="007969F2">
        <w:rPr>
          <w:rFonts w:eastAsia="Times New Roman"/>
          <w:color w:val="222222"/>
          <w:szCs w:val="24"/>
        </w:rPr>
        <w:t xml:space="preserve"> award for Literary Excellence.) </w:t>
      </w:r>
    </w:p>
    <w:p w14:paraId="2CF66123" w14:textId="77777777" w:rsidR="00125279" w:rsidRPr="001B5D55" w:rsidRDefault="00125279" w:rsidP="00125279">
      <w:pPr>
        <w:shd w:val="clear" w:color="auto" w:fill="FFFFFF"/>
        <w:spacing w:after="0" w:line="240" w:lineRule="auto"/>
        <w:rPr>
          <w:rFonts w:eastAsia="Times New Roman"/>
          <w:color w:val="222222"/>
          <w:szCs w:val="24"/>
        </w:rPr>
      </w:pPr>
      <w:r>
        <w:rPr>
          <w:rFonts w:eastAsia="Times New Roman"/>
          <w:color w:val="222222"/>
          <w:szCs w:val="24"/>
        </w:rPr>
        <w:t>______________</w:t>
      </w:r>
    </w:p>
    <w:p w14:paraId="464DAD19" w14:textId="77777777" w:rsidR="00125279" w:rsidRDefault="00125279" w:rsidP="00966D2A">
      <w:pPr>
        <w:spacing w:after="0" w:line="240" w:lineRule="auto"/>
        <w:textAlignment w:val="baseline"/>
        <w:rPr>
          <w:rFonts w:eastAsia="Times New Roman"/>
          <w:color w:val="222222"/>
          <w:szCs w:val="24"/>
        </w:rPr>
      </w:pPr>
    </w:p>
    <w:p w14:paraId="02F95961" w14:textId="5F7A616F" w:rsidR="00125279" w:rsidRPr="00125279" w:rsidRDefault="00125279" w:rsidP="00966D2A">
      <w:pPr>
        <w:spacing w:after="0" w:line="240" w:lineRule="auto"/>
        <w:textAlignment w:val="baseline"/>
        <w:rPr>
          <w:rFonts w:eastAsia="Times New Roman"/>
          <w:color w:val="222222"/>
          <w:szCs w:val="24"/>
        </w:rPr>
      </w:pPr>
      <w:r>
        <w:rPr>
          <w:rFonts w:eastAsia="Times New Roman"/>
          <w:color w:val="222222"/>
          <w:szCs w:val="24"/>
        </w:rPr>
        <w:t xml:space="preserve">“A fascinating piece of work by one of the most interesting thinkers of our age.” (Simon Critchley, Moderator of </w:t>
      </w:r>
      <w:r>
        <w:rPr>
          <w:rFonts w:eastAsia="Times New Roman"/>
          <w:i/>
          <w:color w:val="222222"/>
          <w:szCs w:val="24"/>
        </w:rPr>
        <w:t>The Stone</w:t>
      </w:r>
      <w:r>
        <w:rPr>
          <w:rFonts w:eastAsia="Times New Roman"/>
          <w:color w:val="222222"/>
          <w:szCs w:val="24"/>
        </w:rPr>
        <w:t xml:space="preserve"> series, </w:t>
      </w:r>
      <w:r>
        <w:rPr>
          <w:rFonts w:eastAsia="Times New Roman"/>
          <w:i/>
          <w:color w:val="222222"/>
          <w:szCs w:val="24"/>
        </w:rPr>
        <w:t>New York Times</w:t>
      </w:r>
      <w:r w:rsidR="007969F2">
        <w:rPr>
          <w:rFonts w:eastAsia="Times New Roman"/>
          <w:color w:val="222222"/>
          <w:szCs w:val="24"/>
        </w:rPr>
        <w:t xml:space="preserve">.) </w:t>
      </w:r>
    </w:p>
    <w:p w14:paraId="5769CEB4" w14:textId="77777777" w:rsidR="001B5D55" w:rsidRPr="001B5D55" w:rsidRDefault="001B5D55" w:rsidP="00966D2A">
      <w:pPr>
        <w:spacing w:after="0" w:line="240" w:lineRule="auto"/>
        <w:textAlignment w:val="baseline"/>
        <w:rPr>
          <w:rFonts w:eastAsia="Times New Roman"/>
          <w:color w:val="222222"/>
          <w:szCs w:val="24"/>
        </w:rPr>
      </w:pPr>
    </w:p>
    <w:p w14:paraId="112BBB24" w14:textId="0E0E958A" w:rsidR="00035560" w:rsidRDefault="0018321E">
      <w:pPr>
        <w:rPr>
          <w:szCs w:val="24"/>
        </w:rPr>
      </w:pPr>
      <w:r>
        <w:rPr>
          <w:szCs w:val="24"/>
        </w:rPr>
        <w:t>______________</w:t>
      </w:r>
    </w:p>
    <w:p w14:paraId="56DFDE66" w14:textId="3B7B5792" w:rsidR="0031799B" w:rsidRDefault="0031799B">
      <w:pPr>
        <w:rPr>
          <w:b/>
          <w:szCs w:val="24"/>
        </w:rPr>
      </w:pPr>
      <w:r>
        <w:rPr>
          <w:b/>
          <w:szCs w:val="24"/>
        </w:rPr>
        <w:t xml:space="preserve">Details on </w:t>
      </w:r>
      <w:r>
        <w:rPr>
          <w:b/>
          <w:i/>
          <w:szCs w:val="24"/>
        </w:rPr>
        <w:t>Touch</w:t>
      </w:r>
      <w:r>
        <w:rPr>
          <w:b/>
          <w:szCs w:val="24"/>
        </w:rPr>
        <w:t xml:space="preserve"> and </w:t>
      </w:r>
      <w:r w:rsidR="00FE09FE">
        <w:rPr>
          <w:b/>
          <w:szCs w:val="24"/>
        </w:rPr>
        <w:t xml:space="preserve">other </w:t>
      </w:r>
      <w:r>
        <w:rPr>
          <w:b/>
          <w:szCs w:val="24"/>
        </w:rPr>
        <w:t xml:space="preserve">recent books </w:t>
      </w:r>
      <w:r w:rsidR="00FE09FE">
        <w:rPr>
          <w:b/>
          <w:szCs w:val="24"/>
        </w:rPr>
        <w:t xml:space="preserve">by Richard Kearney </w:t>
      </w:r>
      <w:r>
        <w:rPr>
          <w:b/>
          <w:szCs w:val="24"/>
        </w:rPr>
        <w:t xml:space="preserve">can be found at: </w:t>
      </w:r>
    </w:p>
    <w:p w14:paraId="21BF6C4D" w14:textId="68E57DD7" w:rsidR="0031799B" w:rsidRDefault="00A82BD5" w:rsidP="0031799B">
      <w:pPr>
        <w:pStyle w:val="ListParagraph"/>
        <w:numPr>
          <w:ilvl w:val="0"/>
          <w:numId w:val="1"/>
        </w:numPr>
        <w:rPr>
          <w:b/>
          <w:szCs w:val="24"/>
        </w:rPr>
      </w:pPr>
      <w:hyperlink r:id="rId21" w:history="1">
        <w:r w:rsidR="0031799B" w:rsidRPr="00462BBC">
          <w:rPr>
            <w:rStyle w:val="Hyperlink"/>
            <w:b/>
            <w:szCs w:val="24"/>
          </w:rPr>
          <w:t>https://cup.columbia.edu/book/touch/9780231199537</w:t>
        </w:r>
      </w:hyperlink>
      <w:r w:rsidR="0031799B">
        <w:rPr>
          <w:b/>
          <w:szCs w:val="24"/>
        </w:rPr>
        <w:t xml:space="preserve"> (</w:t>
      </w:r>
      <w:r w:rsidR="0031799B">
        <w:rPr>
          <w:b/>
          <w:i/>
          <w:szCs w:val="24"/>
        </w:rPr>
        <w:t>Touch</w:t>
      </w:r>
      <w:r w:rsidR="0031799B">
        <w:rPr>
          <w:b/>
          <w:szCs w:val="24"/>
        </w:rPr>
        <w:t xml:space="preserve">, Columbia University Press, 2021) </w:t>
      </w:r>
    </w:p>
    <w:p w14:paraId="366201A2" w14:textId="15F68E1B" w:rsidR="0031799B" w:rsidRDefault="00A82BD5" w:rsidP="0031799B">
      <w:pPr>
        <w:pStyle w:val="ListParagraph"/>
        <w:numPr>
          <w:ilvl w:val="0"/>
          <w:numId w:val="1"/>
        </w:numPr>
        <w:rPr>
          <w:b/>
          <w:szCs w:val="24"/>
        </w:rPr>
      </w:pPr>
      <w:hyperlink r:id="rId22" w:history="1">
        <w:r w:rsidR="0031799B" w:rsidRPr="00462BBC">
          <w:rPr>
            <w:rStyle w:val="Hyperlink"/>
            <w:b/>
            <w:szCs w:val="24"/>
          </w:rPr>
          <w:t>https://www.fordhampress.com/9780823294435/radical-hospitality/</w:t>
        </w:r>
      </w:hyperlink>
      <w:r w:rsidR="0031799B">
        <w:rPr>
          <w:b/>
          <w:szCs w:val="24"/>
        </w:rPr>
        <w:t xml:space="preserve"> (</w:t>
      </w:r>
      <w:r w:rsidR="0031799B">
        <w:rPr>
          <w:b/>
          <w:i/>
          <w:szCs w:val="24"/>
        </w:rPr>
        <w:t>Radical Hospitality</w:t>
      </w:r>
      <w:r w:rsidR="0031799B">
        <w:rPr>
          <w:b/>
          <w:szCs w:val="24"/>
        </w:rPr>
        <w:t xml:space="preserve">, Fordham University Press, 2021) </w:t>
      </w:r>
    </w:p>
    <w:p w14:paraId="4D9987AB" w14:textId="098349B1" w:rsidR="0031799B" w:rsidRDefault="00A82BD5" w:rsidP="0031799B">
      <w:pPr>
        <w:pStyle w:val="ListParagraph"/>
        <w:numPr>
          <w:ilvl w:val="0"/>
          <w:numId w:val="1"/>
        </w:numPr>
        <w:rPr>
          <w:b/>
          <w:szCs w:val="24"/>
        </w:rPr>
      </w:pPr>
      <w:hyperlink r:id="rId23" w:history="1">
        <w:r w:rsidR="0031799B" w:rsidRPr="00462BBC">
          <w:rPr>
            <w:rStyle w:val="Hyperlink"/>
            <w:b/>
            <w:szCs w:val="24"/>
          </w:rPr>
          <w:t>https://rowman.com/ISBN/9781786609205/Imagination-Now-A-Richard-Kearney-Reader</w:t>
        </w:r>
      </w:hyperlink>
      <w:r w:rsidR="0031799B">
        <w:rPr>
          <w:b/>
          <w:szCs w:val="24"/>
        </w:rPr>
        <w:t xml:space="preserve"> (</w:t>
      </w:r>
      <w:r w:rsidR="0031799B">
        <w:rPr>
          <w:b/>
          <w:i/>
          <w:szCs w:val="24"/>
        </w:rPr>
        <w:t>Imagination Now: A Richard Kearney Reader</w:t>
      </w:r>
      <w:r w:rsidR="0031799B">
        <w:rPr>
          <w:b/>
          <w:szCs w:val="24"/>
        </w:rPr>
        <w:t xml:space="preserve">, ed. Murray Littlejohn, Rowman and Littlefield, 2021) </w:t>
      </w:r>
    </w:p>
    <w:p w14:paraId="15B96987" w14:textId="5F5A520F" w:rsidR="009E7FD8" w:rsidRPr="009E7FD8" w:rsidRDefault="009E7FD8" w:rsidP="009E7FD8">
      <w:pPr>
        <w:rPr>
          <w:b/>
          <w:szCs w:val="24"/>
        </w:rPr>
      </w:pPr>
      <w:r>
        <w:rPr>
          <w:b/>
          <w:szCs w:val="24"/>
        </w:rPr>
        <w:lastRenderedPageBreak/>
        <w:t xml:space="preserve">For further information on any of the books, contact Peter Klapes at </w:t>
      </w:r>
      <w:hyperlink r:id="rId24" w:history="1">
        <w:r w:rsidRPr="00D6716C">
          <w:rPr>
            <w:rStyle w:val="Hyperlink"/>
            <w:b/>
            <w:szCs w:val="24"/>
          </w:rPr>
          <w:t>peter.klapes6@gmail.com</w:t>
        </w:r>
      </w:hyperlink>
      <w:r>
        <w:rPr>
          <w:b/>
          <w:szCs w:val="24"/>
        </w:rPr>
        <w:t xml:space="preserve"> or (617) 512-8446. </w:t>
      </w:r>
    </w:p>
    <w:sectPr w:rsidR="009E7FD8" w:rsidRPr="009E7FD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C163B8"/>
    <w:multiLevelType w:val="hybridMultilevel"/>
    <w:tmpl w:val="C46E44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5D55"/>
    <w:rsid w:val="0000624B"/>
    <w:rsid w:val="00035560"/>
    <w:rsid w:val="0009434E"/>
    <w:rsid w:val="001139C8"/>
    <w:rsid w:val="00125279"/>
    <w:rsid w:val="0018321E"/>
    <w:rsid w:val="00185844"/>
    <w:rsid w:val="001B5D55"/>
    <w:rsid w:val="001F056E"/>
    <w:rsid w:val="001F5B14"/>
    <w:rsid w:val="00213725"/>
    <w:rsid w:val="002259AC"/>
    <w:rsid w:val="0031799B"/>
    <w:rsid w:val="00317F9F"/>
    <w:rsid w:val="00333949"/>
    <w:rsid w:val="00500DB0"/>
    <w:rsid w:val="007969F2"/>
    <w:rsid w:val="007A2DB5"/>
    <w:rsid w:val="007A3F26"/>
    <w:rsid w:val="00807540"/>
    <w:rsid w:val="00966D2A"/>
    <w:rsid w:val="009D0FAE"/>
    <w:rsid w:val="009E7FD8"/>
    <w:rsid w:val="00A22850"/>
    <w:rsid w:val="00A3782B"/>
    <w:rsid w:val="00A41F03"/>
    <w:rsid w:val="00A82BD5"/>
    <w:rsid w:val="00AA38E1"/>
    <w:rsid w:val="00AA75C5"/>
    <w:rsid w:val="00B44F88"/>
    <w:rsid w:val="00BB7E87"/>
    <w:rsid w:val="00BD7C0C"/>
    <w:rsid w:val="00C12DD7"/>
    <w:rsid w:val="00C26F03"/>
    <w:rsid w:val="00C65E5B"/>
    <w:rsid w:val="00C77EB8"/>
    <w:rsid w:val="00C8025F"/>
    <w:rsid w:val="00CB14A1"/>
    <w:rsid w:val="00D81B69"/>
    <w:rsid w:val="00DD624C"/>
    <w:rsid w:val="00E830E6"/>
    <w:rsid w:val="00ED2EE4"/>
    <w:rsid w:val="00F62D7D"/>
    <w:rsid w:val="00FC5A85"/>
    <w:rsid w:val="00FE09FE"/>
    <w:rsid w:val="00FF710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CED710"/>
  <w15:docId w15:val="{8C00BDB9-37C3-6B4A-8BD6-66A0B9BDDC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sz w:val="24"/>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CB14A1"/>
    <w:pPr>
      <w:spacing w:before="100" w:beforeAutospacing="1" w:after="100" w:afterAutospacing="1" w:line="240" w:lineRule="auto"/>
      <w:outlineLvl w:val="0"/>
    </w:pPr>
    <w:rPr>
      <w:rFonts w:eastAsia="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B5D55"/>
    <w:pPr>
      <w:spacing w:before="100" w:beforeAutospacing="1" w:after="100" w:afterAutospacing="1" w:line="240" w:lineRule="auto"/>
    </w:pPr>
    <w:rPr>
      <w:rFonts w:eastAsia="Times New Roman"/>
      <w:szCs w:val="24"/>
    </w:rPr>
  </w:style>
  <w:style w:type="character" w:styleId="Hyperlink">
    <w:name w:val="Hyperlink"/>
    <w:basedOn w:val="DefaultParagraphFont"/>
    <w:uiPriority w:val="99"/>
    <w:unhideWhenUsed/>
    <w:rsid w:val="001B5D55"/>
    <w:rPr>
      <w:color w:val="0000FF"/>
      <w:u w:val="single"/>
    </w:rPr>
  </w:style>
  <w:style w:type="paragraph" w:styleId="ListParagraph">
    <w:name w:val="List Paragraph"/>
    <w:basedOn w:val="Normal"/>
    <w:uiPriority w:val="34"/>
    <w:qFormat/>
    <w:rsid w:val="0031799B"/>
    <w:pPr>
      <w:ind w:left="720"/>
      <w:contextualSpacing/>
    </w:pPr>
  </w:style>
  <w:style w:type="character" w:styleId="FollowedHyperlink">
    <w:name w:val="FollowedHyperlink"/>
    <w:basedOn w:val="DefaultParagraphFont"/>
    <w:uiPriority w:val="99"/>
    <w:semiHidden/>
    <w:unhideWhenUsed/>
    <w:rsid w:val="00BD7C0C"/>
    <w:rPr>
      <w:color w:val="800080" w:themeColor="followedHyperlink"/>
      <w:u w:val="single"/>
    </w:rPr>
  </w:style>
  <w:style w:type="character" w:customStyle="1" w:styleId="UnresolvedMention1">
    <w:name w:val="Unresolved Mention1"/>
    <w:basedOn w:val="DefaultParagraphFont"/>
    <w:uiPriority w:val="99"/>
    <w:semiHidden/>
    <w:unhideWhenUsed/>
    <w:rsid w:val="00FF7104"/>
    <w:rPr>
      <w:color w:val="605E5C"/>
      <w:shd w:val="clear" w:color="auto" w:fill="E1DFDD"/>
    </w:rPr>
  </w:style>
  <w:style w:type="character" w:customStyle="1" w:styleId="UnresolvedMention2">
    <w:name w:val="Unresolved Mention2"/>
    <w:basedOn w:val="DefaultParagraphFont"/>
    <w:uiPriority w:val="99"/>
    <w:semiHidden/>
    <w:unhideWhenUsed/>
    <w:rsid w:val="00C77EB8"/>
    <w:rPr>
      <w:color w:val="605E5C"/>
      <w:shd w:val="clear" w:color="auto" w:fill="E1DFDD"/>
    </w:rPr>
  </w:style>
  <w:style w:type="character" w:styleId="UnresolvedMention">
    <w:name w:val="Unresolved Mention"/>
    <w:basedOn w:val="DefaultParagraphFont"/>
    <w:uiPriority w:val="99"/>
    <w:semiHidden/>
    <w:unhideWhenUsed/>
    <w:rsid w:val="00CB14A1"/>
    <w:rPr>
      <w:color w:val="605E5C"/>
      <w:shd w:val="clear" w:color="auto" w:fill="E1DFDD"/>
    </w:rPr>
  </w:style>
  <w:style w:type="character" w:customStyle="1" w:styleId="Heading1Char">
    <w:name w:val="Heading 1 Char"/>
    <w:basedOn w:val="DefaultParagraphFont"/>
    <w:link w:val="Heading1"/>
    <w:uiPriority w:val="9"/>
    <w:rsid w:val="00CB14A1"/>
    <w:rPr>
      <w:rFonts w:eastAsia="Times New Roman"/>
      <w:b/>
      <w:bCs/>
      <w:kern w:val="3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3441855">
      <w:bodyDiv w:val="1"/>
      <w:marLeft w:val="0"/>
      <w:marRight w:val="0"/>
      <w:marTop w:val="0"/>
      <w:marBottom w:val="0"/>
      <w:divBdr>
        <w:top w:val="none" w:sz="0" w:space="0" w:color="auto"/>
        <w:left w:val="none" w:sz="0" w:space="0" w:color="auto"/>
        <w:bottom w:val="none" w:sz="0" w:space="0" w:color="auto"/>
        <w:right w:val="none" w:sz="0" w:space="0" w:color="auto"/>
      </w:divBdr>
    </w:div>
    <w:div w:id="202643550">
      <w:bodyDiv w:val="1"/>
      <w:marLeft w:val="0"/>
      <w:marRight w:val="0"/>
      <w:marTop w:val="0"/>
      <w:marBottom w:val="0"/>
      <w:divBdr>
        <w:top w:val="none" w:sz="0" w:space="0" w:color="auto"/>
        <w:left w:val="none" w:sz="0" w:space="0" w:color="auto"/>
        <w:bottom w:val="none" w:sz="0" w:space="0" w:color="auto"/>
        <w:right w:val="none" w:sz="0" w:space="0" w:color="auto"/>
      </w:divBdr>
      <w:divsChild>
        <w:div w:id="1004169408">
          <w:marLeft w:val="0"/>
          <w:marRight w:val="0"/>
          <w:marTop w:val="0"/>
          <w:marBottom w:val="0"/>
          <w:divBdr>
            <w:top w:val="none" w:sz="0" w:space="0" w:color="auto"/>
            <w:left w:val="none" w:sz="0" w:space="0" w:color="auto"/>
            <w:bottom w:val="none" w:sz="0" w:space="0" w:color="auto"/>
            <w:right w:val="none" w:sz="0" w:space="0" w:color="auto"/>
          </w:divBdr>
          <w:divsChild>
            <w:div w:id="68236568">
              <w:marLeft w:val="0"/>
              <w:marRight w:val="0"/>
              <w:marTop w:val="0"/>
              <w:marBottom w:val="0"/>
              <w:divBdr>
                <w:top w:val="none" w:sz="0" w:space="0" w:color="auto"/>
                <w:left w:val="none" w:sz="0" w:space="0" w:color="auto"/>
                <w:bottom w:val="none" w:sz="0" w:space="0" w:color="auto"/>
                <w:right w:val="none" w:sz="0" w:space="0" w:color="auto"/>
              </w:divBdr>
            </w:div>
          </w:divsChild>
        </w:div>
        <w:div w:id="1268777180">
          <w:marLeft w:val="0"/>
          <w:marRight w:val="0"/>
          <w:marTop w:val="0"/>
          <w:marBottom w:val="0"/>
          <w:divBdr>
            <w:top w:val="none" w:sz="0" w:space="0" w:color="auto"/>
            <w:left w:val="none" w:sz="0" w:space="0" w:color="auto"/>
            <w:bottom w:val="none" w:sz="0" w:space="0" w:color="auto"/>
            <w:right w:val="none" w:sz="0" w:space="0" w:color="auto"/>
          </w:divBdr>
          <w:divsChild>
            <w:div w:id="91096290">
              <w:marLeft w:val="0"/>
              <w:marRight w:val="0"/>
              <w:marTop w:val="0"/>
              <w:marBottom w:val="0"/>
              <w:divBdr>
                <w:top w:val="none" w:sz="0" w:space="0" w:color="auto"/>
                <w:left w:val="none" w:sz="0" w:space="0" w:color="auto"/>
                <w:bottom w:val="none" w:sz="0" w:space="0" w:color="auto"/>
                <w:right w:val="none" w:sz="0" w:space="0" w:color="auto"/>
              </w:divBdr>
              <w:divsChild>
                <w:div w:id="1572541518">
                  <w:marLeft w:val="0"/>
                  <w:marRight w:val="0"/>
                  <w:marTop w:val="0"/>
                  <w:marBottom w:val="0"/>
                  <w:divBdr>
                    <w:top w:val="none" w:sz="0" w:space="0" w:color="auto"/>
                    <w:left w:val="none" w:sz="0" w:space="0" w:color="auto"/>
                    <w:bottom w:val="none" w:sz="0" w:space="0" w:color="auto"/>
                    <w:right w:val="none" w:sz="0" w:space="0" w:color="auto"/>
                  </w:divBdr>
                  <w:divsChild>
                    <w:div w:id="1005864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48387542">
      <w:bodyDiv w:val="1"/>
      <w:marLeft w:val="0"/>
      <w:marRight w:val="0"/>
      <w:marTop w:val="0"/>
      <w:marBottom w:val="0"/>
      <w:divBdr>
        <w:top w:val="none" w:sz="0" w:space="0" w:color="auto"/>
        <w:left w:val="none" w:sz="0" w:space="0" w:color="auto"/>
        <w:bottom w:val="none" w:sz="0" w:space="0" w:color="auto"/>
        <w:right w:val="none" w:sz="0" w:space="0" w:color="auto"/>
      </w:divBdr>
    </w:div>
    <w:div w:id="327371654">
      <w:bodyDiv w:val="1"/>
      <w:marLeft w:val="0"/>
      <w:marRight w:val="0"/>
      <w:marTop w:val="0"/>
      <w:marBottom w:val="0"/>
      <w:divBdr>
        <w:top w:val="none" w:sz="0" w:space="0" w:color="auto"/>
        <w:left w:val="none" w:sz="0" w:space="0" w:color="auto"/>
        <w:bottom w:val="none" w:sz="0" w:space="0" w:color="auto"/>
        <w:right w:val="none" w:sz="0" w:space="0" w:color="auto"/>
      </w:divBdr>
    </w:div>
    <w:div w:id="683628194">
      <w:bodyDiv w:val="1"/>
      <w:marLeft w:val="0"/>
      <w:marRight w:val="0"/>
      <w:marTop w:val="0"/>
      <w:marBottom w:val="0"/>
      <w:divBdr>
        <w:top w:val="none" w:sz="0" w:space="0" w:color="auto"/>
        <w:left w:val="none" w:sz="0" w:space="0" w:color="auto"/>
        <w:bottom w:val="none" w:sz="0" w:space="0" w:color="auto"/>
        <w:right w:val="none" w:sz="0" w:space="0" w:color="auto"/>
      </w:divBdr>
    </w:div>
    <w:div w:id="726496526">
      <w:bodyDiv w:val="1"/>
      <w:marLeft w:val="0"/>
      <w:marRight w:val="0"/>
      <w:marTop w:val="0"/>
      <w:marBottom w:val="0"/>
      <w:divBdr>
        <w:top w:val="none" w:sz="0" w:space="0" w:color="auto"/>
        <w:left w:val="none" w:sz="0" w:space="0" w:color="auto"/>
        <w:bottom w:val="none" w:sz="0" w:space="0" w:color="auto"/>
        <w:right w:val="none" w:sz="0" w:space="0" w:color="auto"/>
      </w:divBdr>
    </w:div>
    <w:div w:id="789203683">
      <w:bodyDiv w:val="1"/>
      <w:marLeft w:val="0"/>
      <w:marRight w:val="0"/>
      <w:marTop w:val="0"/>
      <w:marBottom w:val="0"/>
      <w:divBdr>
        <w:top w:val="none" w:sz="0" w:space="0" w:color="auto"/>
        <w:left w:val="none" w:sz="0" w:space="0" w:color="auto"/>
        <w:bottom w:val="none" w:sz="0" w:space="0" w:color="auto"/>
        <w:right w:val="none" w:sz="0" w:space="0" w:color="auto"/>
      </w:divBdr>
    </w:div>
    <w:div w:id="1010566850">
      <w:bodyDiv w:val="1"/>
      <w:marLeft w:val="0"/>
      <w:marRight w:val="0"/>
      <w:marTop w:val="0"/>
      <w:marBottom w:val="0"/>
      <w:divBdr>
        <w:top w:val="none" w:sz="0" w:space="0" w:color="auto"/>
        <w:left w:val="none" w:sz="0" w:space="0" w:color="auto"/>
        <w:bottom w:val="none" w:sz="0" w:space="0" w:color="auto"/>
        <w:right w:val="none" w:sz="0" w:space="0" w:color="auto"/>
      </w:divBdr>
      <w:divsChild>
        <w:div w:id="1551843709">
          <w:marLeft w:val="0"/>
          <w:marRight w:val="0"/>
          <w:marTop w:val="0"/>
          <w:marBottom w:val="0"/>
          <w:divBdr>
            <w:top w:val="none" w:sz="0" w:space="0" w:color="auto"/>
            <w:left w:val="none" w:sz="0" w:space="0" w:color="auto"/>
            <w:bottom w:val="none" w:sz="0" w:space="0" w:color="auto"/>
            <w:right w:val="none" w:sz="0" w:space="0" w:color="auto"/>
          </w:divBdr>
        </w:div>
        <w:div w:id="1859810058">
          <w:marLeft w:val="0"/>
          <w:marRight w:val="0"/>
          <w:marTop w:val="0"/>
          <w:marBottom w:val="0"/>
          <w:divBdr>
            <w:top w:val="none" w:sz="0" w:space="0" w:color="auto"/>
            <w:left w:val="none" w:sz="0" w:space="0" w:color="auto"/>
            <w:bottom w:val="none" w:sz="0" w:space="0" w:color="auto"/>
            <w:right w:val="none" w:sz="0" w:space="0" w:color="auto"/>
          </w:divBdr>
        </w:div>
        <w:div w:id="2087417806">
          <w:marLeft w:val="0"/>
          <w:marRight w:val="0"/>
          <w:marTop w:val="0"/>
          <w:marBottom w:val="0"/>
          <w:divBdr>
            <w:top w:val="none" w:sz="0" w:space="0" w:color="auto"/>
            <w:left w:val="none" w:sz="0" w:space="0" w:color="auto"/>
            <w:bottom w:val="none" w:sz="0" w:space="0" w:color="auto"/>
            <w:right w:val="none" w:sz="0" w:space="0" w:color="auto"/>
          </w:divBdr>
        </w:div>
        <w:div w:id="994837274">
          <w:marLeft w:val="0"/>
          <w:marRight w:val="0"/>
          <w:marTop w:val="0"/>
          <w:marBottom w:val="0"/>
          <w:divBdr>
            <w:top w:val="none" w:sz="0" w:space="0" w:color="auto"/>
            <w:left w:val="none" w:sz="0" w:space="0" w:color="auto"/>
            <w:bottom w:val="none" w:sz="0" w:space="0" w:color="auto"/>
            <w:right w:val="none" w:sz="0" w:space="0" w:color="auto"/>
          </w:divBdr>
        </w:div>
        <w:div w:id="259148113">
          <w:marLeft w:val="0"/>
          <w:marRight w:val="0"/>
          <w:marTop w:val="0"/>
          <w:marBottom w:val="0"/>
          <w:divBdr>
            <w:top w:val="none" w:sz="0" w:space="0" w:color="auto"/>
            <w:left w:val="none" w:sz="0" w:space="0" w:color="auto"/>
            <w:bottom w:val="none" w:sz="0" w:space="0" w:color="auto"/>
            <w:right w:val="none" w:sz="0" w:space="0" w:color="auto"/>
          </w:divBdr>
        </w:div>
      </w:divsChild>
    </w:div>
    <w:div w:id="1084490747">
      <w:bodyDiv w:val="1"/>
      <w:marLeft w:val="0"/>
      <w:marRight w:val="0"/>
      <w:marTop w:val="0"/>
      <w:marBottom w:val="0"/>
      <w:divBdr>
        <w:top w:val="none" w:sz="0" w:space="0" w:color="auto"/>
        <w:left w:val="none" w:sz="0" w:space="0" w:color="auto"/>
        <w:bottom w:val="none" w:sz="0" w:space="0" w:color="auto"/>
        <w:right w:val="none" w:sz="0" w:space="0" w:color="auto"/>
      </w:divBdr>
      <w:divsChild>
        <w:div w:id="83456088">
          <w:marLeft w:val="0"/>
          <w:marRight w:val="0"/>
          <w:marTop w:val="0"/>
          <w:marBottom w:val="0"/>
          <w:divBdr>
            <w:top w:val="none" w:sz="0" w:space="0" w:color="auto"/>
            <w:left w:val="none" w:sz="0" w:space="0" w:color="auto"/>
            <w:bottom w:val="none" w:sz="0" w:space="0" w:color="auto"/>
            <w:right w:val="none" w:sz="0" w:space="0" w:color="auto"/>
          </w:divBdr>
        </w:div>
        <w:div w:id="2094233800">
          <w:marLeft w:val="0"/>
          <w:marRight w:val="0"/>
          <w:marTop w:val="0"/>
          <w:marBottom w:val="0"/>
          <w:divBdr>
            <w:top w:val="none" w:sz="0" w:space="0" w:color="auto"/>
            <w:left w:val="none" w:sz="0" w:space="0" w:color="auto"/>
            <w:bottom w:val="none" w:sz="0" w:space="0" w:color="auto"/>
            <w:right w:val="none" w:sz="0" w:space="0" w:color="auto"/>
          </w:divBdr>
        </w:div>
      </w:divsChild>
    </w:div>
    <w:div w:id="1382482595">
      <w:bodyDiv w:val="1"/>
      <w:marLeft w:val="0"/>
      <w:marRight w:val="0"/>
      <w:marTop w:val="0"/>
      <w:marBottom w:val="0"/>
      <w:divBdr>
        <w:top w:val="none" w:sz="0" w:space="0" w:color="auto"/>
        <w:left w:val="none" w:sz="0" w:space="0" w:color="auto"/>
        <w:bottom w:val="none" w:sz="0" w:space="0" w:color="auto"/>
        <w:right w:val="none" w:sz="0" w:space="0" w:color="auto"/>
      </w:divBdr>
    </w:div>
    <w:div w:id="1745369186">
      <w:bodyDiv w:val="1"/>
      <w:marLeft w:val="0"/>
      <w:marRight w:val="0"/>
      <w:marTop w:val="0"/>
      <w:marBottom w:val="0"/>
      <w:divBdr>
        <w:top w:val="none" w:sz="0" w:space="0" w:color="auto"/>
        <w:left w:val="none" w:sz="0" w:space="0" w:color="auto"/>
        <w:bottom w:val="none" w:sz="0" w:space="0" w:color="auto"/>
        <w:right w:val="none" w:sz="0" w:space="0" w:color="auto"/>
      </w:divBdr>
    </w:div>
    <w:div w:id="1902983422">
      <w:bodyDiv w:val="1"/>
      <w:marLeft w:val="0"/>
      <w:marRight w:val="0"/>
      <w:marTop w:val="0"/>
      <w:marBottom w:val="0"/>
      <w:divBdr>
        <w:top w:val="none" w:sz="0" w:space="0" w:color="auto"/>
        <w:left w:val="none" w:sz="0" w:space="0" w:color="auto"/>
        <w:bottom w:val="none" w:sz="0" w:space="0" w:color="auto"/>
        <w:right w:val="none" w:sz="0" w:space="0" w:color="auto"/>
      </w:divBdr>
    </w:div>
    <w:div w:id="19375946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irishtimes.com/culture/we-have-learned-from-covid-how-much-we-miss-touch-1.4467125" TargetMode="External"/><Relationship Id="rId13" Type="http://schemas.openxmlformats.org/officeDocument/2006/relationships/hyperlink" Target="https://newbooksnetwork.com/touch" TargetMode="External"/><Relationship Id="rId18" Type="http://schemas.openxmlformats.org/officeDocument/2006/relationships/hyperlink" Target="https://www.youtube.com/watch?v=ujvECk83RyA" TargetMode="External"/><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hyperlink" Target="https://cup.columbia.edu/book/touch/9780231199537" TargetMode="External"/><Relationship Id="rId7" Type="http://schemas.openxmlformats.org/officeDocument/2006/relationships/hyperlink" Target="https://newsphilosopher.buzzsprout.com/1577503/7998961-richard-kearney-on-touch" TargetMode="External"/><Relationship Id="rId12" Type="http://schemas.openxmlformats.org/officeDocument/2006/relationships/hyperlink" Target="https://www.youtube.com/watch?v=fF8rq--4N3I&amp;t=557s" TargetMode="External"/><Relationship Id="rId17" Type="http://schemas.openxmlformats.org/officeDocument/2006/relationships/hyperlink" Target="https://www.youtube.com/watch?v=g3vqG9W2dgA" TargetMode="External"/><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www.buzzsprout.com/1705738/8524092" TargetMode="External"/><Relationship Id="rId20" Type="http://schemas.openxmlformats.org/officeDocument/2006/relationships/hyperlink" Target="https://lareviewofbooks.org/article/the-vices-of-virtuality/" TargetMode="External"/><Relationship Id="rId1" Type="http://schemas.openxmlformats.org/officeDocument/2006/relationships/numbering" Target="numbering.xml"/><Relationship Id="rId6" Type="http://schemas.openxmlformats.org/officeDocument/2006/relationships/hyperlink" Target="https://www.youtube.com/watch?v=SSWNZ9GtKfY" TargetMode="External"/><Relationship Id="rId11" Type="http://schemas.openxmlformats.org/officeDocument/2006/relationships/hyperlink" Target="https://www.bc.edu/content/bc-web/bcnews/humanities/philosophyandethics/books-by-kearney.html" TargetMode="External"/><Relationship Id="rId24" Type="http://schemas.openxmlformats.org/officeDocument/2006/relationships/hyperlink" Target="mailto:peter.klapes6@gmail.com" TargetMode="External"/><Relationship Id="rId5" Type="http://schemas.openxmlformats.org/officeDocument/2006/relationships/hyperlink" Target="https://www.rte.ie/culture/2021/0220/1198352-in-touch-philosopher-richard-kearney-talks-to-brendan-oconnor/" TargetMode="External"/><Relationship Id="rId15" Type="http://schemas.openxmlformats.org/officeDocument/2006/relationships/hyperlink" Target="https://www.youtube.com/watch?v=2GY72viTKf0&amp;ab_channel=GuestbookProject" TargetMode="External"/><Relationship Id="rId23" Type="http://schemas.openxmlformats.org/officeDocument/2006/relationships/hyperlink" Target="https://rowman.com/ISBN/9781786609205/Imagination-Now-A-Richard-Kearney-Reader" TargetMode="External"/><Relationship Id="rId10" Type="http://schemas.openxmlformats.org/officeDocument/2006/relationships/hyperlink" Target="https://www.newstalk.com/podcasts/alive-and-kicking-with-clare-mckenna/mister-motivator" TargetMode="External"/><Relationship Id="rId19" Type="http://schemas.openxmlformats.org/officeDocument/2006/relationships/hyperlink" Target="https://www.buzzsprout.com/723738/8862975" TargetMode="External"/><Relationship Id="rId4" Type="http://schemas.openxmlformats.org/officeDocument/2006/relationships/webSettings" Target="webSettings.xml"/><Relationship Id="rId9" Type="http://schemas.openxmlformats.org/officeDocument/2006/relationships/hyperlink" Target="https://www.wickedlocal.com/story/newton-tab/2021/03/05/newton-author-release-new-book/4592186001/" TargetMode="External"/><Relationship Id="rId14" Type="http://schemas.openxmlformats.org/officeDocument/2006/relationships/hyperlink" Target="https://www.ucd.ie/philosophy/newsandevents/videohighlights/" TargetMode="External"/><Relationship Id="rId22" Type="http://schemas.openxmlformats.org/officeDocument/2006/relationships/hyperlink" Target="https://www.fordhampress.com/9780823294435/radical-hospitalit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27</TotalTime>
  <Pages>4</Pages>
  <Words>1317</Words>
  <Characters>7512</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Peter Klapes</dc:creator>
  <cp:lastModifiedBy>Microsoft Office User</cp:lastModifiedBy>
  <cp:revision>11</cp:revision>
  <dcterms:created xsi:type="dcterms:W3CDTF">2021-05-18T12:36:00Z</dcterms:created>
  <dcterms:modified xsi:type="dcterms:W3CDTF">2021-09-09T12:29:00Z</dcterms:modified>
</cp:coreProperties>
</file>